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1325" w:firstLineChars="3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邓亮山同志先进事迹</w:t>
      </w:r>
    </w:p>
    <w:p>
      <w:pPr>
        <w:spacing w:line="360" w:lineRule="auto"/>
        <w:ind w:firstLine="1325" w:firstLineChars="300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邓亮山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59岁，男，汉族，</w:t>
      </w:r>
      <w:r>
        <w:rPr>
          <w:rFonts w:hint="eastAsia" w:ascii="仿宋" w:hAnsi="仿宋" w:eastAsia="仿宋" w:cs="仿宋"/>
          <w:sz w:val="32"/>
          <w:szCs w:val="32"/>
        </w:rPr>
        <w:t>湖南省益阳市安化县马路镇大美村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</w:t>
      </w:r>
      <w:r>
        <w:rPr>
          <w:rFonts w:hint="eastAsia" w:ascii="仿宋" w:hAnsi="仿宋" w:eastAsia="仿宋" w:cs="仿宋"/>
          <w:sz w:val="32"/>
          <w:szCs w:val="32"/>
        </w:rPr>
        <w:t>任安化县亮汉振林业专业合作社董事长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，是</w:t>
      </w:r>
      <w:r>
        <w:rPr>
          <w:rFonts w:hint="eastAsia" w:ascii="仿宋" w:hAnsi="仿宋" w:eastAsia="仿宋" w:cs="仿宋"/>
          <w:sz w:val="32"/>
          <w:szCs w:val="32"/>
        </w:rPr>
        <w:t>一位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善良的农民，从1990年至今， 30多年造林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绿化</w:t>
      </w:r>
      <w:r>
        <w:rPr>
          <w:rFonts w:hint="eastAsia" w:ascii="仿宋" w:hAnsi="仿宋" w:eastAsia="仿宋" w:cs="仿宋"/>
          <w:sz w:val="32"/>
          <w:szCs w:val="32"/>
        </w:rPr>
        <w:t>不止，累积造林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13400</w:t>
      </w:r>
      <w:r>
        <w:rPr>
          <w:rFonts w:hint="eastAsia" w:ascii="仿宋" w:hAnsi="仿宋" w:eastAsia="仿宋" w:cs="仿宋"/>
          <w:sz w:val="32"/>
          <w:szCs w:val="32"/>
        </w:rPr>
        <w:t>多亩。他不仅是植树造林、荒山绿化的践行者，也是美化环境、变荒山为绿林的先行者，更是带领乡亲们脱贫致富的引领者，是一位不折不扣的造林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绿化</w:t>
      </w:r>
      <w:r>
        <w:rPr>
          <w:rFonts w:hint="eastAsia" w:ascii="仿宋" w:hAnsi="仿宋" w:eastAsia="仿宋" w:cs="仿宋"/>
          <w:sz w:val="32"/>
          <w:szCs w:val="32"/>
        </w:rPr>
        <w:t>模范。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一是造林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绿化</w:t>
      </w:r>
      <w:r>
        <w:rPr>
          <w:rFonts w:hint="eastAsia" w:ascii="仿宋" w:hAnsi="仿宋" w:eastAsia="仿宋" w:cs="仿宋"/>
          <w:b/>
          <w:sz w:val="32"/>
          <w:szCs w:val="32"/>
        </w:rPr>
        <w:t>成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效显著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邓亮山同志从小生活在大山中，对森林和树木有着很深的情谊。从1990年开始植树造林，共计1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3400</w:t>
      </w:r>
      <w:r>
        <w:rPr>
          <w:rFonts w:hint="eastAsia" w:ascii="仿宋" w:hAnsi="仿宋" w:eastAsia="仿宋" w:cs="仿宋"/>
          <w:sz w:val="32"/>
          <w:szCs w:val="32"/>
        </w:rPr>
        <w:t>多亩。其中以杉木、马尾松为主的用材林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9300</w:t>
      </w:r>
      <w:r>
        <w:rPr>
          <w:rFonts w:hint="eastAsia" w:ascii="仿宋" w:hAnsi="仿宋" w:eastAsia="仿宋" w:cs="仿宋"/>
          <w:sz w:val="32"/>
          <w:szCs w:val="32"/>
        </w:rPr>
        <w:t>亩，经济林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4100</w:t>
      </w:r>
      <w:r>
        <w:rPr>
          <w:rFonts w:hint="eastAsia" w:ascii="仿宋" w:hAnsi="仿宋" w:eastAsia="仿宋" w:cs="仿宋"/>
          <w:sz w:val="32"/>
          <w:szCs w:val="32"/>
        </w:rPr>
        <w:t>亩。经济林中，厚朴林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00亩，油茶林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00亩，茶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园1</w:t>
      </w:r>
      <w:r>
        <w:rPr>
          <w:rFonts w:hint="eastAsia" w:ascii="仿宋" w:hAnsi="仿宋" w:eastAsia="仿宋" w:cs="仿宋"/>
          <w:sz w:val="32"/>
          <w:szCs w:val="32"/>
        </w:rPr>
        <w:t>100亩。另外，还完成油茶低产林改造1000亩。30多年的造林，他累积投入资金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800多万元，如今全部成林，生长很好。正是由于他30多年的持续不断的艰苦努力，使他所在的马路镇大米村和其周边的澄坪村、岳溪村、天鹅村、黄金村、碧丹村的全部山头都披上了绿装，都拥有了宝贵的绿色银行。</w:t>
      </w:r>
    </w:p>
    <w:p>
      <w:pPr>
        <w:spacing w:line="360" w:lineRule="auto"/>
        <w:ind w:firstLine="643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有责任更要有担当。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1991年27岁的邓亮山担任原大美村党支部书记，这个从大山里长大的年轻汉子对绿水青山看得比生命都重要，当时有林木采伐的指标，大美村是林业大村，每年都有上百立方的砍伐指标，他为了不砍一块、荒抚一块，于是在林农结账时扣压部分更新费，等林农开垦栽树后，再全部付给林农。因此该村多年来就没有因砍伐林木后抛荒的。2002年国家制定了退耕还林的政策，这一政策的到来，大力鼓舞了邓亮山植树造林的积极性，因为责任制后，特别是九十年代后期，外出打工的人越来越多，耕地抛荒特别严重，凡远一点的山土已没人去耕种，退耕还林正好能让这些荒土披上绿衣，他根据退耕还林政策，召开了村支两委会议、村代表大会、村户主大会，宣讲政策，鼓励村民退耕还林，当时村民都是半信半疑，大部分的都在等看，邓亮山与村支两委一班人，日夜找人做工作，搞宣传发动，但行动甚微，最后邓亮山决定自己带头，亲戚朋友邻居先行，头年在他的带领下退耕还林1500余亩，并顺利得到了林业部门的验收。这样一来提高了全村退耕还林的高潮，第二年全村完成退耕还林3300余亩，因此全村应退该退的4800余亩耕地全部栽上了杉树、松树苗，如今都已绿荫成林。原松柏村有一片500亩的石灰岩山林，山上不是石灰岩，就是荒土草丛，邓亮山看到后就与松柏村支书邓够堂商量将这片山地开发出来，开垦的方案是与农户共同开发，利益共享，首先由邓亮山垫资开发，这个建议得到了松柏村村支两委与农户的拥护与支持，2008年下半年，邓亮山组织劳动力将其开垦，并与第二年春季种上了松树苗，现在已一片碧绿、长势良好。</w:t>
      </w:r>
    </w:p>
    <w:p>
      <w:pPr>
        <w:spacing w:line="360" w:lineRule="auto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立志植树造林、矢志不渝。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2009年邓亮山已卸任村干部，无官一身轻的邓亮山并没因此清闲，而是激发了对植树造林更大的激情，首先他与镇企业办协商将原大米村小溪冲镇林场的2500余亩残林承包开垦，残林就是树木少、巴毛草成片，不开垦是无法长出树木来的，他承包后投资100万余元，通过两年时间。全部栽上了杉树苗，现在长势良好，一部分已经成才。2021年他打听到澄坪村屠溪界有几千亩荒山没有开发，于是他前往屠溪界查看情况，并与山主主动取得联系，且上门做工作，由于这片山的山主较为分散，有澄坪村屠溪界组的；有澄坪村雷打坪组的；有奎溪镇角塘村、角几冲组的，思想不统一，租赁合同签订难度大，作为一个在大山里长大的汉子，就是有那么的倔强，不达目的决不收兵，硬是前后通过三个多月的努力终于达成了协议。同时成立了亮汉林业合作社，历时三年投资1200万元，终于将3500亩荒山披上绿装。亮汉振林业合作社也被评为国家级林业合作社。</w:t>
      </w:r>
    </w:p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四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守得初心，方得始终。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作为一名共产党员，邓亮山始终将地方的发展放在首位，也同时将山地绿化放在首位，他老家的背后山祖师界是一块土地肥沃的山林，由于山高交通不便也是无人耕种的土地，就连十多亩稻田都荒废了，他非常痛惜，于是他准备将这里租赁下来，做油茶林基地与茶园基地开发，说干就干，他与山主联系并通过多方做工作，将山地稻田全部租赁下来。2014年动工开发并相继成立了安化县亮山茶业有限公司、亮汉旺茶业专业合作社。投资1200万元，修通了黄金村、碧丹村与天鹅村三村相连的公路，特别是G536与祖师界的公路。在陡峭的岩石上修建了一条8米宽的公路，视为奇迹，人民称之为现代愚公。投资1000万元，修建了集厂房、住宿、办公、休闲与一体的文旅康综合大楼。投资1500万元开发的茶园、油茶林基地，如今1100亩茶园绿郁成行，2000亩油茶林绿荫成林，已成为国家四级景区最亮丽的景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邓亮山，人如其名，实至名归。凡是他走过的荒山野岭，定能成为亮丽的绿色山川。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OWIzOGQyMTk4NTk3M2VmY2JhNTczZWRlMGZjMjQifQ=="/>
  </w:docVars>
  <w:rsids>
    <w:rsidRoot w:val="5D9B20A7"/>
    <w:rsid w:val="03581E4D"/>
    <w:rsid w:val="04B267C8"/>
    <w:rsid w:val="11EB0544"/>
    <w:rsid w:val="204D1B46"/>
    <w:rsid w:val="2F8347A5"/>
    <w:rsid w:val="33572FB0"/>
    <w:rsid w:val="350C7DCA"/>
    <w:rsid w:val="35E85BBF"/>
    <w:rsid w:val="3DA74B34"/>
    <w:rsid w:val="40027B4C"/>
    <w:rsid w:val="419378A9"/>
    <w:rsid w:val="44510F89"/>
    <w:rsid w:val="463A34D2"/>
    <w:rsid w:val="46AE6634"/>
    <w:rsid w:val="47370CD6"/>
    <w:rsid w:val="4E8B4E11"/>
    <w:rsid w:val="549C661D"/>
    <w:rsid w:val="54E761A2"/>
    <w:rsid w:val="5B4721E5"/>
    <w:rsid w:val="5D9B20A7"/>
    <w:rsid w:val="5E8A0C1B"/>
    <w:rsid w:val="5F2571F3"/>
    <w:rsid w:val="5F6D4912"/>
    <w:rsid w:val="60811D64"/>
    <w:rsid w:val="630A6E47"/>
    <w:rsid w:val="65534AD5"/>
    <w:rsid w:val="6896191C"/>
    <w:rsid w:val="694E3F32"/>
    <w:rsid w:val="74051691"/>
    <w:rsid w:val="766A7ED1"/>
    <w:rsid w:val="7A020420"/>
    <w:rsid w:val="7A70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1809</Words>
  <Characters>1907</Characters>
  <Lines>0</Lines>
  <Paragraphs>0</Paragraphs>
  <TotalTime>133</TotalTime>
  <ScaleCrop>false</ScaleCrop>
  <LinksUpToDate>false</LinksUpToDate>
  <CharactersWithSpaces>1912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2023-01-30T08:28:00Z</dcterms:created>
  <dc:creator>↘〃訢</dc:creator>
  <cp:lastModifiedBy>Administrator</cp:lastModifiedBy>
  <cp:lastPrinted>2023-01-31T02:57:00Z</cp:lastPrinted>
  <dcterms:modified xsi:type="dcterms:W3CDTF">2023-01-31T05:26:46Z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15CA802E49C8402BB2653A935B0CA5AE</vt:lpwstr>
  </property>
</Properties>
</file>