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textAlignment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附件1</w:t>
      </w:r>
    </w:p>
    <w:p>
      <w:pPr>
        <w:widowControl/>
        <w:spacing w:line="500" w:lineRule="exact"/>
        <w:jc w:val="center"/>
        <w:textAlignment w:val="center"/>
        <w:rPr>
          <w:rFonts w:ascii="黑体" w:hAnsi="黑体" w:eastAsia="黑体"/>
          <w:b/>
          <w:color w:val="000000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textAlignment w:val="center"/>
        <w:rPr>
          <w:rFonts w:ascii="黑体" w:hAnsi="黑体" w:eastAsia="黑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/>
          <w:b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color w:val="000000"/>
          <w:kern w:val="0"/>
          <w:sz w:val="36"/>
          <w:szCs w:val="36"/>
        </w:rPr>
        <w:t>年安化县</w:t>
      </w:r>
      <w:r>
        <w:rPr>
          <w:rFonts w:hint="eastAsia" w:ascii="黑体" w:hAnsi="黑体" w:eastAsia="黑体"/>
          <w:b/>
          <w:color w:val="000000"/>
          <w:kern w:val="0"/>
          <w:sz w:val="36"/>
          <w:szCs w:val="36"/>
          <w:lang w:eastAsia="zh-CN"/>
        </w:rPr>
        <w:t>医疗保障</w:t>
      </w:r>
      <w:r>
        <w:rPr>
          <w:rFonts w:hint="eastAsia" w:ascii="黑体" w:hAnsi="黑体" w:eastAsia="黑体"/>
          <w:b/>
          <w:color w:val="000000"/>
          <w:kern w:val="0"/>
          <w:sz w:val="36"/>
          <w:szCs w:val="36"/>
        </w:rPr>
        <w:t>局公开选调工作人员职位表</w:t>
      </w:r>
    </w:p>
    <w:bookmarkEnd w:id="0"/>
    <w:tbl>
      <w:tblPr>
        <w:tblStyle w:val="2"/>
        <w:tblpPr w:leftFromText="180" w:rightFromText="180" w:vertAnchor="text" w:horzAnchor="page" w:tblpX="1304" w:tblpY="648"/>
        <w:tblOverlap w:val="never"/>
        <w:tblW w:w="9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722"/>
        <w:gridCol w:w="722"/>
        <w:gridCol w:w="1141"/>
        <w:gridCol w:w="622"/>
        <w:gridCol w:w="684"/>
        <w:gridCol w:w="1506"/>
        <w:gridCol w:w="1181"/>
        <w:gridCol w:w="1162"/>
        <w:gridCol w:w="1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3" w:hRule="atLeast"/>
        </w:trPr>
        <w:tc>
          <w:tcPr>
            <w:tcW w:w="473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2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22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编制性质</w:t>
            </w: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职位名称</w:t>
            </w:r>
          </w:p>
        </w:tc>
        <w:tc>
          <w:tcPr>
            <w:tcW w:w="62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选调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计划</w:t>
            </w:r>
          </w:p>
        </w:tc>
        <w:tc>
          <w:tcPr>
            <w:tcW w:w="6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最低学历要求</w:t>
            </w:r>
          </w:p>
        </w:tc>
        <w:tc>
          <w:tcPr>
            <w:tcW w:w="15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最高年龄要求</w:t>
            </w:r>
          </w:p>
        </w:tc>
        <w:tc>
          <w:tcPr>
            <w:tcW w:w="11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最低服务年限</w:t>
            </w:r>
          </w:p>
        </w:tc>
        <w:tc>
          <w:tcPr>
            <w:tcW w:w="14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县医疗保障稽核中心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全额事业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医疗稽核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临床医学类、药学类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35岁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参与行政执法办案，经常出差，适合男性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GRiNDNjMjA0OTE2MWExZjVmZWU4M2Q5MGJmYzQifQ=="/>
  </w:docVars>
  <w:rsids>
    <w:rsidRoot w:val="00000000"/>
    <w:rsid w:val="7954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2023-06-25T01:13:32Z</dcterms:created>
  <dc:creator>Administrator</dc:creator>
  <cp:lastModifiedBy>Administrator</cp:lastModifiedBy>
  <dcterms:modified xsi:type="dcterms:W3CDTF">2023-06-25T01:13:42Z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415B98BFBF4749CFAE9AF3C0B34AD554_12</vt:lpwstr>
  </property>
</Properties>
</file>