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92F" w:rsidRPr="000B175A" w:rsidRDefault="0051692F">
      <w:pPr>
        <w:pStyle w:val="Default"/>
        <w:jc w:val="center"/>
        <w:rPr>
          <w:rFonts w:ascii="方正小标宋_GBK" w:eastAsia="方正小标宋_GBK" w:hAnsi="方正小标宋_GBK" w:cs="方正小标宋_GBK"/>
          <w:sz w:val="48"/>
          <w:szCs w:val="48"/>
        </w:rPr>
      </w:pPr>
    </w:p>
    <w:p w:rsidR="0051692F" w:rsidRPr="000B175A" w:rsidRDefault="000B175A">
      <w:pPr>
        <w:pStyle w:val="Default"/>
        <w:jc w:val="center"/>
        <w:rPr>
          <w:rFonts w:hint="eastAsia"/>
          <w:sz w:val="48"/>
          <w:szCs w:val="48"/>
        </w:rPr>
      </w:pPr>
      <w:r w:rsidRPr="000B175A">
        <w:rPr>
          <w:rFonts w:hint="eastAsia"/>
          <w:sz w:val="48"/>
          <w:szCs w:val="48"/>
        </w:rPr>
        <w:t>安化县文学艺术界联合会</w:t>
      </w:r>
      <w:r>
        <w:rPr>
          <w:rFonts w:hint="eastAsia"/>
          <w:sz w:val="48"/>
          <w:szCs w:val="48"/>
        </w:rPr>
        <w:t>绩效</w:t>
      </w:r>
      <w:r>
        <w:rPr>
          <w:sz w:val="48"/>
          <w:szCs w:val="48"/>
        </w:rPr>
        <w:t>报告</w:t>
      </w:r>
    </w:p>
    <w:p w:rsidR="0051692F" w:rsidRDefault="0051692F">
      <w:pPr>
        <w:jc w:val="center"/>
        <w:rPr>
          <w:sz w:val="72"/>
          <w:szCs w:val="72"/>
        </w:rPr>
      </w:pPr>
    </w:p>
    <w:p w:rsidR="0051692F" w:rsidRDefault="000B175A" w:rsidP="000B175A">
      <w:pPr>
        <w:pStyle w:val="Default"/>
        <w:spacing w:line="600" w:lineRule="exact"/>
        <w:ind w:firstLineChars="100" w:firstLine="321"/>
        <w:rPr>
          <w:rFonts w:ascii="楷体" w:eastAsia="楷体" w:hAnsi="楷体" w:cs="楷体"/>
          <w:b/>
          <w:bCs/>
          <w:sz w:val="32"/>
          <w:szCs w:val="32"/>
        </w:rPr>
      </w:pPr>
      <w:r>
        <w:rPr>
          <w:rFonts w:ascii="楷体" w:eastAsia="楷体" w:hAnsi="楷体" w:cs="楷体" w:hint="eastAsia"/>
          <w:b/>
          <w:bCs/>
          <w:sz w:val="32"/>
          <w:szCs w:val="32"/>
        </w:rPr>
        <w:t>（一）</w:t>
      </w:r>
      <w:r>
        <w:rPr>
          <w:rFonts w:ascii="楷体" w:eastAsia="楷体" w:hAnsi="楷体" w:cs="楷体" w:hint="eastAsia"/>
          <w:b/>
          <w:bCs/>
          <w:sz w:val="32"/>
          <w:szCs w:val="32"/>
        </w:rPr>
        <w:t>部门整体支出绩效情况</w:t>
      </w:r>
    </w:p>
    <w:p w:rsidR="0051692F" w:rsidRDefault="000B175A" w:rsidP="000B175A">
      <w:pPr>
        <w:ind w:firstLineChars="200" w:firstLine="640"/>
        <w:jc w:val="left"/>
        <w:rPr>
          <w:rFonts w:ascii="Times New Roman" w:eastAsia="仿宋_GB2312" w:hAnsi="Times New Roman"/>
          <w:sz w:val="32"/>
          <w:szCs w:val="32"/>
        </w:rPr>
      </w:pPr>
      <w:r>
        <w:rPr>
          <w:rFonts w:ascii="Times New Roman" w:eastAsia="仿宋_GB2312" w:hAnsi="Times New Roman" w:cs="黑体" w:hint="eastAsia"/>
          <w:color w:val="000000"/>
          <w:kern w:val="0"/>
          <w:sz w:val="32"/>
          <w:szCs w:val="32"/>
        </w:rPr>
        <w:t>安化县文学艺术界联合会（简称县文联）是中共安化县委领导下的文学艺术界人民团体，归口县委宣传部管理，机构性质为群众团体。县文联是安化县文学艺术界的联合组织，是党和政府联系文艺工作者的桥梁和纽带，贯彻落实党和国家关于文联工作的方针政策和决策部署，全面落实省市、县委政府的部署要求，在履行职责过程中坚持和加强党对文联工作的集中统一领导。</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022</w:t>
      </w:r>
      <w:r>
        <w:rPr>
          <w:rFonts w:ascii="Times New Roman" w:eastAsia="仿宋_GB2312" w:hAnsi="Times New Roman" w:hint="eastAsia"/>
          <w:sz w:val="32"/>
          <w:szCs w:val="32"/>
        </w:rPr>
        <w:t>年绩效目标全部完成，取得了很好的社会</w:t>
      </w:r>
      <w:r>
        <w:rPr>
          <w:rFonts w:ascii="Times New Roman" w:eastAsia="仿宋_GB2312" w:hAnsi="Times New Roman" w:hint="eastAsia"/>
          <w:sz w:val="32"/>
          <w:szCs w:val="32"/>
        </w:rPr>
        <w:t>影响，产生了较好的社会效益</w:t>
      </w:r>
      <w:bookmarkStart w:id="0" w:name="_GoBack"/>
      <w:bookmarkEnd w:id="0"/>
      <w:r>
        <w:rPr>
          <w:rFonts w:ascii="Times New Roman" w:eastAsia="仿宋_GB2312" w:hAnsi="Times New Roman" w:hint="eastAsia"/>
          <w:sz w:val="32"/>
          <w:szCs w:val="32"/>
        </w:rPr>
        <w:t>：</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一</w:t>
      </w:r>
      <w:r>
        <w:rPr>
          <w:rFonts w:ascii="Times New Roman" w:eastAsia="仿宋_GB2312" w:hAnsi="Times New Roman" w:hint="eastAsia"/>
          <w:sz w:val="32"/>
          <w:szCs w:val="32"/>
        </w:rPr>
        <w:t>）</w:t>
      </w:r>
      <w:r>
        <w:rPr>
          <w:rFonts w:ascii="Times New Roman" w:eastAsia="仿宋_GB2312" w:hAnsi="Times New Roman" w:hint="eastAsia"/>
          <w:sz w:val="32"/>
          <w:szCs w:val="32"/>
        </w:rPr>
        <w:t>服务大局，凸显特色，品牌文艺活动唱响主旋律。安化县文联全年以</w:t>
      </w:r>
      <w:r>
        <w:rPr>
          <w:rFonts w:ascii="Times New Roman" w:eastAsia="仿宋_GB2312" w:hAnsi="Times New Roman" w:hint="eastAsia"/>
          <w:sz w:val="32"/>
          <w:szCs w:val="32"/>
        </w:rPr>
        <w:t>“喜迎二十大，一起向未来”</w:t>
      </w:r>
      <w:r>
        <w:rPr>
          <w:rFonts w:ascii="Times New Roman" w:eastAsia="仿宋_GB2312" w:hAnsi="Times New Roman" w:hint="eastAsia"/>
          <w:sz w:val="32"/>
          <w:szCs w:val="32"/>
        </w:rPr>
        <w:t>为总揽，</w:t>
      </w:r>
      <w:r>
        <w:rPr>
          <w:rFonts w:ascii="Times New Roman" w:eastAsia="仿宋_GB2312" w:hAnsi="Times New Roman" w:hint="eastAsia"/>
          <w:sz w:val="32"/>
          <w:szCs w:val="32"/>
        </w:rPr>
        <w:t>用生动的文艺形式和独特的文艺载体，在服务中心工作中展示文联风采、推进事业发展，打造文艺品牌。</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、重点打造“山乡巨变看安化”系列品牌文艺活动。围绕这个主题，</w:t>
      </w:r>
      <w:r>
        <w:rPr>
          <w:rFonts w:ascii="Times New Roman" w:eastAsia="仿宋_GB2312" w:hAnsi="Times New Roman" w:hint="eastAsia"/>
          <w:sz w:val="32"/>
          <w:szCs w:val="32"/>
        </w:rPr>
        <w:t>举办</w:t>
      </w:r>
      <w:r>
        <w:rPr>
          <w:rFonts w:ascii="Times New Roman" w:eastAsia="仿宋_GB2312" w:hAnsi="Times New Roman" w:hint="eastAsia"/>
          <w:sz w:val="32"/>
          <w:szCs w:val="32"/>
        </w:rPr>
        <w:t>了</w:t>
      </w:r>
      <w:r>
        <w:rPr>
          <w:rFonts w:ascii="Times New Roman" w:eastAsia="仿宋_GB2312" w:hAnsi="Times New Roman" w:hint="eastAsia"/>
          <w:sz w:val="32"/>
          <w:szCs w:val="32"/>
        </w:rPr>
        <w:t>“山乡巨变看安化”主题文艺晚会</w:t>
      </w:r>
      <w:r>
        <w:rPr>
          <w:rFonts w:ascii="Times New Roman" w:eastAsia="仿宋_GB2312" w:hAnsi="Times New Roman" w:hint="eastAsia"/>
          <w:sz w:val="32"/>
          <w:szCs w:val="32"/>
        </w:rPr>
        <w:t>，</w:t>
      </w:r>
      <w:r>
        <w:rPr>
          <w:rFonts w:ascii="Times New Roman" w:eastAsia="仿宋_GB2312" w:hAnsi="Times New Roman" w:hint="eastAsia"/>
          <w:sz w:val="32"/>
          <w:szCs w:val="32"/>
        </w:rPr>
        <w:t>“山乡巨变看安化”</w:t>
      </w:r>
      <w:r>
        <w:rPr>
          <w:rFonts w:ascii="Times New Roman" w:eastAsia="仿宋_GB2312" w:hAnsi="Times New Roman" w:hint="eastAsia"/>
          <w:sz w:val="32"/>
          <w:szCs w:val="32"/>
        </w:rPr>
        <w:t>安化县</w:t>
      </w:r>
      <w:r>
        <w:rPr>
          <w:rFonts w:ascii="Times New Roman" w:eastAsia="仿宋_GB2312" w:hAnsi="Times New Roman" w:hint="eastAsia"/>
          <w:sz w:val="32"/>
          <w:szCs w:val="32"/>
        </w:rPr>
        <w:t>民族管弦乐学会成立</w:t>
      </w:r>
      <w:r>
        <w:rPr>
          <w:rFonts w:ascii="Times New Roman" w:eastAsia="仿宋_GB2312" w:hAnsi="Times New Roman" w:hint="eastAsia"/>
          <w:sz w:val="32"/>
          <w:szCs w:val="32"/>
        </w:rPr>
        <w:t>20</w:t>
      </w:r>
      <w:r>
        <w:rPr>
          <w:rFonts w:ascii="Times New Roman" w:eastAsia="仿宋_GB2312" w:hAnsi="Times New Roman" w:hint="eastAsia"/>
          <w:sz w:val="32"/>
          <w:szCs w:val="32"/>
        </w:rPr>
        <w:t>周年</w:t>
      </w:r>
      <w:r>
        <w:rPr>
          <w:rFonts w:ascii="Times New Roman" w:eastAsia="仿宋_GB2312" w:hAnsi="Times New Roman" w:hint="eastAsia"/>
          <w:sz w:val="32"/>
          <w:szCs w:val="32"/>
        </w:rPr>
        <w:t>庆典暨</w:t>
      </w:r>
      <w:r>
        <w:rPr>
          <w:rFonts w:ascii="Times New Roman" w:eastAsia="仿宋_GB2312" w:hAnsi="Times New Roman" w:hint="eastAsia"/>
          <w:sz w:val="32"/>
          <w:szCs w:val="32"/>
        </w:rPr>
        <w:t>“茶乡花海杯”第六届管弦乐、声乐大奖赛</w:t>
      </w:r>
      <w:r>
        <w:rPr>
          <w:rFonts w:ascii="Times New Roman" w:eastAsia="仿宋_GB2312" w:hAnsi="Times New Roman" w:hint="eastAsia"/>
          <w:sz w:val="32"/>
          <w:szCs w:val="32"/>
        </w:rPr>
        <w:t>，</w:t>
      </w:r>
      <w:r>
        <w:rPr>
          <w:rFonts w:ascii="Times New Roman" w:eastAsia="仿宋_GB2312" w:hAnsi="Times New Roman" w:hint="eastAsia"/>
          <w:sz w:val="32"/>
          <w:szCs w:val="32"/>
        </w:rPr>
        <w:t>“山乡巨变看安化”</w:t>
      </w:r>
      <w:r>
        <w:rPr>
          <w:rFonts w:ascii="Times New Roman" w:eastAsia="仿宋_GB2312" w:hAnsi="Times New Roman" w:hint="eastAsia"/>
          <w:sz w:val="32"/>
          <w:szCs w:val="32"/>
        </w:rPr>
        <w:t>庆祝中国共产党成立</w:t>
      </w:r>
      <w:r>
        <w:rPr>
          <w:rFonts w:ascii="Times New Roman" w:eastAsia="仿宋_GB2312" w:hAnsi="Times New Roman" w:hint="eastAsia"/>
          <w:sz w:val="32"/>
          <w:szCs w:val="32"/>
        </w:rPr>
        <w:t>101</w:t>
      </w:r>
      <w:r>
        <w:rPr>
          <w:rFonts w:ascii="Times New Roman" w:eastAsia="仿宋_GB2312" w:hAnsi="Times New Roman" w:hint="eastAsia"/>
          <w:sz w:val="32"/>
          <w:szCs w:val="32"/>
        </w:rPr>
        <w:t>周年大型群众文艺联欢活动，</w:t>
      </w:r>
      <w:r>
        <w:rPr>
          <w:rFonts w:ascii="Times New Roman" w:eastAsia="仿宋_GB2312" w:hAnsi="Times New Roman" w:hint="eastAsia"/>
          <w:sz w:val="32"/>
          <w:szCs w:val="32"/>
        </w:rPr>
        <w:t>“山乡巨变看安化”主题美</w:t>
      </w:r>
      <w:r>
        <w:rPr>
          <w:rFonts w:ascii="Times New Roman" w:eastAsia="仿宋_GB2312" w:hAnsi="Times New Roman" w:hint="eastAsia"/>
          <w:sz w:val="32"/>
          <w:szCs w:val="32"/>
        </w:rPr>
        <w:t>术作品展</w:t>
      </w:r>
      <w:r>
        <w:rPr>
          <w:rFonts w:ascii="Times New Roman" w:eastAsia="仿宋_GB2312" w:hAnsi="Times New Roman" w:hint="eastAsia"/>
          <w:sz w:val="32"/>
          <w:szCs w:val="32"/>
        </w:rPr>
        <w:t>，</w:t>
      </w:r>
      <w:r>
        <w:rPr>
          <w:rFonts w:ascii="Times New Roman" w:eastAsia="仿宋_GB2312" w:hAnsi="Times New Roman" w:hint="eastAsia"/>
          <w:sz w:val="32"/>
          <w:szCs w:val="32"/>
        </w:rPr>
        <w:t>“山乡巨变看安化”主题</w:t>
      </w:r>
      <w:r>
        <w:rPr>
          <w:rFonts w:ascii="Times New Roman" w:eastAsia="仿宋_GB2312" w:hAnsi="Times New Roman" w:hint="eastAsia"/>
          <w:sz w:val="32"/>
          <w:szCs w:val="32"/>
        </w:rPr>
        <w:t>游记体</w:t>
      </w:r>
      <w:r>
        <w:rPr>
          <w:rFonts w:ascii="Times New Roman" w:eastAsia="仿宋_GB2312" w:hAnsi="Times New Roman" w:hint="eastAsia"/>
          <w:sz w:val="32"/>
          <w:szCs w:val="32"/>
        </w:rPr>
        <w:t>征文活动</w:t>
      </w:r>
      <w:r>
        <w:rPr>
          <w:rFonts w:ascii="Times New Roman" w:eastAsia="仿宋_GB2312" w:hAnsi="Times New Roman" w:hint="eastAsia"/>
          <w:sz w:val="32"/>
          <w:szCs w:val="32"/>
        </w:rPr>
        <w:t>，</w:t>
      </w:r>
      <w:r>
        <w:rPr>
          <w:rFonts w:ascii="Times New Roman" w:eastAsia="仿宋_GB2312" w:hAnsi="Times New Roman" w:hint="eastAsia"/>
          <w:sz w:val="32"/>
          <w:szCs w:val="32"/>
        </w:rPr>
        <w:t>形象地展现</w:t>
      </w:r>
      <w:r>
        <w:rPr>
          <w:rFonts w:ascii="Times New Roman" w:eastAsia="仿宋_GB2312" w:hAnsi="Times New Roman" w:hint="eastAsia"/>
          <w:sz w:val="32"/>
          <w:szCs w:val="32"/>
        </w:rPr>
        <w:t>安化</w:t>
      </w:r>
      <w:r>
        <w:rPr>
          <w:rFonts w:ascii="Times New Roman" w:eastAsia="仿宋_GB2312" w:hAnsi="Times New Roman" w:hint="eastAsia"/>
          <w:sz w:val="32"/>
          <w:szCs w:val="32"/>
        </w:rPr>
        <w:t>改革发展的新变化，塑造蒸蒸日上的</w:t>
      </w:r>
      <w:r>
        <w:rPr>
          <w:rFonts w:ascii="Times New Roman" w:eastAsia="仿宋_GB2312" w:hAnsi="Times New Roman" w:hint="eastAsia"/>
          <w:sz w:val="32"/>
          <w:szCs w:val="32"/>
        </w:rPr>
        <w:t>安化</w:t>
      </w:r>
      <w:r>
        <w:rPr>
          <w:rFonts w:ascii="Times New Roman" w:eastAsia="仿宋_GB2312" w:hAnsi="Times New Roman" w:hint="eastAsia"/>
          <w:sz w:val="32"/>
          <w:szCs w:val="32"/>
        </w:rPr>
        <w:t>新形象，有力有效地服务</w:t>
      </w:r>
      <w:r>
        <w:rPr>
          <w:rFonts w:ascii="Times New Roman" w:eastAsia="仿宋_GB2312" w:hAnsi="Times New Roman" w:hint="eastAsia"/>
          <w:sz w:val="32"/>
          <w:szCs w:val="32"/>
        </w:rPr>
        <w:t>县</w:t>
      </w:r>
      <w:r>
        <w:rPr>
          <w:rFonts w:ascii="Times New Roman" w:eastAsia="仿宋_GB2312" w:hAnsi="Times New Roman" w:hint="eastAsia"/>
          <w:sz w:val="32"/>
          <w:szCs w:val="32"/>
        </w:rPr>
        <w:t>委</w:t>
      </w:r>
      <w:r>
        <w:rPr>
          <w:rFonts w:ascii="Times New Roman" w:eastAsia="仿宋_GB2312" w:hAnsi="Times New Roman" w:hint="eastAsia"/>
          <w:sz w:val="32"/>
          <w:szCs w:val="32"/>
        </w:rPr>
        <w:t>县</w:t>
      </w:r>
      <w:r>
        <w:rPr>
          <w:rFonts w:ascii="Times New Roman" w:eastAsia="仿宋_GB2312" w:hAnsi="Times New Roman" w:hint="eastAsia"/>
          <w:sz w:val="32"/>
          <w:szCs w:val="32"/>
        </w:rPr>
        <w:t>政府中心工作</w:t>
      </w:r>
      <w:r>
        <w:rPr>
          <w:rFonts w:ascii="Times New Roman" w:eastAsia="仿宋_GB2312" w:hAnsi="Times New Roman" w:hint="eastAsia"/>
          <w:sz w:val="32"/>
          <w:szCs w:val="32"/>
        </w:rPr>
        <w:t>。</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围绕县委</w:t>
      </w:r>
      <w:r>
        <w:rPr>
          <w:rFonts w:ascii="Times New Roman" w:eastAsia="仿宋_GB2312" w:hAnsi="Times New Roman" w:hint="eastAsia"/>
          <w:sz w:val="32"/>
          <w:szCs w:val="32"/>
        </w:rPr>
        <w:t>县</w:t>
      </w:r>
      <w:r>
        <w:rPr>
          <w:rFonts w:ascii="Times New Roman" w:eastAsia="仿宋_GB2312" w:hAnsi="Times New Roman" w:hint="eastAsia"/>
          <w:sz w:val="32"/>
          <w:szCs w:val="32"/>
        </w:rPr>
        <w:t>政府中心工作开展文艺活动。围绕喜迎二十大</w:t>
      </w:r>
      <w:r>
        <w:rPr>
          <w:rFonts w:ascii="Times New Roman" w:eastAsia="仿宋_GB2312" w:hAnsi="Times New Roman" w:hint="eastAsia"/>
          <w:sz w:val="32"/>
          <w:szCs w:val="32"/>
        </w:rPr>
        <w:t>、</w:t>
      </w:r>
      <w:r>
        <w:rPr>
          <w:rFonts w:ascii="Times New Roman" w:eastAsia="仿宋_GB2312" w:hAnsi="Times New Roman" w:hint="eastAsia"/>
          <w:sz w:val="32"/>
          <w:szCs w:val="32"/>
        </w:rPr>
        <w:t>乡村振兴、生态环境保护、宣传贯彻党的二十大精神等中心工作</w:t>
      </w:r>
      <w:r>
        <w:rPr>
          <w:rFonts w:ascii="Times New Roman" w:eastAsia="仿宋_GB2312" w:hAnsi="Times New Roman" w:hint="eastAsia"/>
          <w:sz w:val="32"/>
          <w:szCs w:val="32"/>
        </w:rPr>
        <w:t>，</w:t>
      </w:r>
      <w:r>
        <w:rPr>
          <w:rFonts w:ascii="Times New Roman" w:eastAsia="仿宋_GB2312" w:hAnsi="Times New Roman" w:hint="eastAsia"/>
          <w:sz w:val="32"/>
          <w:szCs w:val="32"/>
        </w:rPr>
        <w:t>举办了</w:t>
      </w:r>
      <w:r>
        <w:rPr>
          <w:rFonts w:ascii="Times New Roman" w:eastAsia="仿宋_GB2312" w:hAnsi="Times New Roman" w:hint="eastAsia"/>
          <w:sz w:val="32"/>
          <w:szCs w:val="32"/>
        </w:rPr>
        <w:t>“把一切</w:t>
      </w:r>
      <w:r>
        <w:rPr>
          <w:rFonts w:ascii="Times New Roman" w:eastAsia="仿宋_GB2312" w:hAnsi="Times New Roman" w:hint="eastAsia"/>
          <w:sz w:val="32"/>
          <w:szCs w:val="32"/>
        </w:rPr>
        <w:lastRenderedPageBreak/>
        <w:t>献给党”主题音乐晚会</w:t>
      </w:r>
      <w:r>
        <w:rPr>
          <w:rFonts w:ascii="Times New Roman" w:eastAsia="仿宋_GB2312" w:hAnsi="Times New Roman" w:hint="eastAsia"/>
          <w:sz w:val="32"/>
          <w:szCs w:val="32"/>
        </w:rPr>
        <w:t>、</w:t>
      </w:r>
      <w:r>
        <w:rPr>
          <w:rFonts w:ascii="Times New Roman" w:eastAsia="仿宋_GB2312" w:hAnsi="Times New Roman" w:hint="eastAsia"/>
          <w:sz w:val="32"/>
          <w:szCs w:val="32"/>
        </w:rPr>
        <w:t>“喜迎党的二十大、助推乡村振兴战略”主题书法摄影大赛获奖作品展</w:t>
      </w:r>
      <w:r>
        <w:rPr>
          <w:rFonts w:ascii="Times New Roman" w:eastAsia="仿宋_GB2312" w:hAnsi="Times New Roman" w:hint="eastAsia"/>
          <w:sz w:val="32"/>
          <w:szCs w:val="32"/>
        </w:rPr>
        <w:t>、</w:t>
      </w:r>
      <w:r>
        <w:rPr>
          <w:rFonts w:ascii="Times New Roman" w:eastAsia="仿宋_GB2312" w:hAnsi="Times New Roman" w:hint="eastAsia"/>
          <w:sz w:val="32"/>
          <w:szCs w:val="32"/>
        </w:rPr>
        <w:t>安化县</w:t>
      </w:r>
      <w:r>
        <w:rPr>
          <w:rFonts w:ascii="Times New Roman" w:eastAsia="仿宋_GB2312" w:hAnsi="Times New Roman" w:hint="eastAsia"/>
          <w:sz w:val="32"/>
          <w:szCs w:val="32"/>
        </w:rPr>
        <w:t>“</w:t>
      </w:r>
      <w:r>
        <w:rPr>
          <w:rFonts w:ascii="Times New Roman" w:eastAsia="仿宋_GB2312" w:hAnsi="Times New Roman" w:hint="eastAsia"/>
          <w:sz w:val="32"/>
          <w:szCs w:val="32"/>
        </w:rPr>
        <w:t>走进茶乡花海·助力乡村振兴</w:t>
      </w:r>
      <w:r>
        <w:rPr>
          <w:rFonts w:ascii="Times New Roman" w:eastAsia="仿宋_GB2312" w:hAnsi="Times New Roman" w:hint="eastAsia"/>
          <w:sz w:val="32"/>
          <w:szCs w:val="32"/>
        </w:rPr>
        <w:t>”</w:t>
      </w:r>
      <w:r>
        <w:rPr>
          <w:rFonts w:ascii="Times New Roman" w:eastAsia="仿宋_GB2312" w:hAnsi="Times New Roman" w:hint="eastAsia"/>
          <w:sz w:val="32"/>
          <w:szCs w:val="32"/>
        </w:rPr>
        <w:t>文艺创作竞赛活动书法摄影作品展</w:t>
      </w:r>
      <w:r>
        <w:rPr>
          <w:rFonts w:ascii="Times New Roman" w:eastAsia="仿宋_GB2312" w:hAnsi="Times New Roman" w:hint="eastAsia"/>
          <w:sz w:val="32"/>
          <w:szCs w:val="32"/>
        </w:rPr>
        <w:t>、</w:t>
      </w:r>
      <w:r>
        <w:rPr>
          <w:rFonts w:ascii="Times New Roman" w:eastAsia="仿宋_GB2312" w:hAnsi="Times New Roman" w:hint="eastAsia"/>
          <w:sz w:val="32"/>
          <w:szCs w:val="32"/>
        </w:rPr>
        <w:t>“奋进新时代</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墨润新山乡”中国当代名画家作品展</w:t>
      </w:r>
      <w:r>
        <w:rPr>
          <w:rFonts w:ascii="Times New Roman" w:eastAsia="仿宋_GB2312" w:hAnsi="Times New Roman" w:hint="eastAsia"/>
          <w:sz w:val="32"/>
          <w:szCs w:val="32"/>
        </w:rPr>
        <w:t>、</w:t>
      </w:r>
      <w:r>
        <w:rPr>
          <w:rFonts w:ascii="Times New Roman" w:eastAsia="仿宋_GB2312" w:hAnsi="Times New Roman" w:hint="eastAsia"/>
          <w:sz w:val="32"/>
          <w:szCs w:val="32"/>
        </w:rPr>
        <w:t>2022</w:t>
      </w:r>
      <w:r>
        <w:rPr>
          <w:rFonts w:ascii="Times New Roman" w:eastAsia="仿宋_GB2312" w:hAnsi="Times New Roman" w:hint="eastAsia"/>
          <w:sz w:val="32"/>
          <w:szCs w:val="32"/>
        </w:rPr>
        <w:t>年安化县美术家协会会员精品展</w:t>
      </w:r>
      <w:r>
        <w:rPr>
          <w:rFonts w:ascii="Times New Roman" w:eastAsia="仿宋_GB2312" w:hAnsi="Times New Roman" w:hint="eastAsia"/>
          <w:sz w:val="32"/>
          <w:szCs w:val="32"/>
        </w:rPr>
        <w:t>，</w:t>
      </w:r>
      <w:r>
        <w:rPr>
          <w:rFonts w:ascii="Times New Roman" w:eastAsia="仿宋_GB2312" w:hAnsi="Times New Roman" w:hint="eastAsia"/>
          <w:sz w:val="32"/>
          <w:szCs w:val="32"/>
        </w:rPr>
        <w:t>开展了</w:t>
      </w:r>
      <w:r>
        <w:rPr>
          <w:rFonts w:ascii="Times New Roman" w:eastAsia="仿宋_GB2312" w:hAnsi="Times New Roman" w:hint="eastAsia"/>
          <w:sz w:val="32"/>
          <w:szCs w:val="32"/>
        </w:rPr>
        <w:t>2022</w:t>
      </w:r>
      <w:r>
        <w:rPr>
          <w:rFonts w:ascii="Times New Roman" w:eastAsia="仿宋_GB2312" w:hAnsi="Times New Roman" w:hint="eastAsia"/>
          <w:sz w:val="32"/>
          <w:szCs w:val="32"/>
        </w:rPr>
        <w:t>梅山生态文化园摄影大赛</w:t>
      </w:r>
      <w:r>
        <w:rPr>
          <w:rFonts w:ascii="Times New Roman" w:eastAsia="仿宋_GB2312" w:hAnsi="Times New Roman" w:hint="eastAsia"/>
          <w:sz w:val="32"/>
          <w:szCs w:val="32"/>
        </w:rPr>
        <w:t>及</w:t>
      </w:r>
      <w:r>
        <w:rPr>
          <w:rFonts w:ascii="Times New Roman" w:eastAsia="仿宋_GB2312" w:hAnsi="Times New Roman" w:hint="eastAsia"/>
          <w:sz w:val="32"/>
          <w:szCs w:val="32"/>
        </w:rPr>
        <w:t>“</w:t>
      </w:r>
      <w:r>
        <w:rPr>
          <w:rFonts w:ascii="Times New Roman" w:eastAsia="仿宋_GB2312" w:hAnsi="Times New Roman" w:hint="eastAsia"/>
          <w:sz w:val="32"/>
          <w:szCs w:val="32"/>
        </w:rPr>
        <w:t>青山绿水我的家</w:t>
      </w:r>
      <w:r>
        <w:rPr>
          <w:rFonts w:ascii="Times New Roman" w:eastAsia="仿宋_GB2312" w:hAnsi="Times New Roman" w:hint="eastAsia"/>
          <w:sz w:val="32"/>
          <w:szCs w:val="32"/>
        </w:rPr>
        <w:t>”</w:t>
      </w:r>
      <w:r>
        <w:rPr>
          <w:rFonts w:ascii="Times New Roman" w:eastAsia="仿宋_GB2312" w:hAnsi="Times New Roman" w:hint="eastAsia"/>
          <w:sz w:val="32"/>
          <w:szCs w:val="32"/>
        </w:rPr>
        <w:t>──安化县创建国家生态文明建设示范县主题文学、摄影创作大赛</w:t>
      </w:r>
      <w:r>
        <w:rPr>
          <w:rFonts w:ascii="Times New Roman" w:eastAsia="仿宋_GB2312" w:hAnsi="Times New Roman" w:hint="eastAsia"/>
          <w:sz w:val="32"/>
          <w:szCs w:val="32"/>
        </w:rPr>
        <w:t>，</w:t>
      </w:r>
      <w:r>
        <w:rPr>
          <w:rFonts w:ascii="Times New Roman" w:eastAsia="仿宋_GB2312" w:hAnsi="Times New Roman" w:hint="eastAsia"/>
          <w:sz w:val="32"/>
          <w:szCs w:val="32"/>
        </w:rPr>
        <w:t>吸引了全县知名作家、</w:t>
      </w:r>
      <w:r>
        <w:rPr>
          <w:rFonts w:ascii="Times New Roman" w:eastAsia="仿宋_GB2312" w:hAnsi="Times New Roman" w:hint="eastAsia"/>
          <w:sz w:val="32"/>
          <w:szCs w:val="32"/>
        </w:rPr>
        <w:t>摄影家以及</w:t>
      </w:r>
      <w:r>
        <w:rPr>
          <w:rFonts w:ascii="Times New Roman" w:eastAsia="仿宋_GB2312" w:hAnsi="Times New Roman" w:hint="eastAsia"/>
          <w:sz w:val="32"/>
          <w:szCs w:val="32"/>
        </w:rPr>
        <w:t>广大</w:t>
      </w:r>
      <w:r>
        <w:rPr>
          <w:rFonts w:ascii="Times New Roman" w:eastAsia="仿宋_GB2312" w:hAnsi="Times New Roman" w:hint="eastAsia"/>
          <w:sz w:val="32"/>
          <w:szCs w:val="32"/>
        </w:rPr>
        <w:t>文艺</w:t>
      </w:r>
      <w:r>
        <w:rPr>
          <w:rFonts w:ascii="Times New Roman" w:eastAsia="仿宋_GB2312" w:hAnsi="Times New Roman" w:hint="eastAsia"/>
          <w:sz w:val="32"/>
          <w:szCs w:val="32"/>
        </w:rPr>
        <w:t>爱好者乃至全国各地</w:t>
      </w:r>
      <w:r>
        <w:rPr>
          <w:rFonts w:ascii="Times New Roman" w:eastAsia="仿宋_GB2312" w:hAnsi="Times New Roman" w:hint="eastAsia"/>
          <w:sz w:val="32"/>
          <w:szCs w:val="32"/>
        </w:rPr>
        <w:t>文艺</w:t>
      </w:r>
      <w:r>
        <w:rPr>
          <w:rFonts w:ascii="Times New Roman" w:eastAsia="仿宋_GB2312" w:hAnsi="Times New Roman" w:hint="eastAsia"/>
          <w:sz w:val="32"/>
          <w:szCs w:val="32"/>
        </w:rPr>
        <w:t>爱好者的积极参与</w:t>
      </w:r>
      <w:r>
        <w:rPr>
          <w:rFonts w:ascii="Times New Roman" w:eastAsia="仿宋_GB2312" w:hAnsi="Times New Roman" w:hint="eastAsia"/>
          <w:sz w:val="32"/>
          <w:szCs w:val="32"/>
        </w:rPr>
        <w:t>。在对口帮扶工作点羊角塘镇野鸭塘村，通过开展主题党日活动、屋场会、组织文艺家座谈等方式宣讲党的二十大精神。</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围绕服务群众开展文艺活动。开展</w:t>
      </w:r>
      <w:r>
        <w:rPr>
          <w:rFonts w:ascii="Times New Roman" w:eastAsia="仿宋_GB2312" w:hAnsi="Times New Roman" w:hint="eastAsia"/>
          <w:sz w:val="32"/>
          <w:szCs w:val="32"/>
        </w:rPr>
        <w:t>了</w:t>
      </w:r>
      <w:r>
        <w:rPr>
          <w:rFonts w:ascii="Times New Roman" w:eastAsia="仿宋_GB2312" w:hAnsi="Times New Roman" w:hint="eastAsia"/>
          <w:sz w:val="32"/>
          <w:szCs w:val="32"/>
        </w:rPr>
        <w:t>“春联义写”文艺志愿者服务暨“我们的节日·春节”文化进万家主题活动</w:t>
      </w:r>
      <w:r>
        <w:rPr>
          <w:rFonts w:ascii="Times New Roman" w:eastAsia="仿宋_GB2312" w:hAnsi="Times New Roman" w:hint="eastAsia"/>
          <w:sz w:val="32"/>
          <w:szCs w:val="32"/>
        </w:rPr>
        <w:t>，</w:t>
      </w:r>
      <w:r>
        <w:rPr>
          <w:rFonts w:ascii="Times New Roman" w:eastAsia="仿宋_GB2312" w:hAnsi="Times New Roman" w:hint="eastAsia"/>
          <w:sz w:val="32"/>
          <w:szCs w:val="32"/>
        </w:rPr>
        <w:t>共义务书写承载着喜庆与关怀的春联</w:t>
      </w:r>
      <w:r>
        <w:rPr>
          <w:rFonts w:ascii="Times New Roman" w:eastAsia="仿宋_GB2312" w:hAnsi="Times New Roman" w:hint="eastAsia"/>
          <w:sz w:val="32"/>
          <w:szCs w:val="32"/>
        </w:rPr>
        <w:t>1</w:t>
      </w:r>
      <w:r>
        <w:rPr>
          <w:rFonts w:ascii="Times New Roman" w:eastAsia="仿宋_GB2312" w:hAnsi="Times New Roman" w:hint="eastAsia"/>
          <w:sz w:val="32"/>
          <w:szCs w:val="32"/>
        </w:rPr>
        <w:t>万余副，受到了全县百姓的热烈欢迎和广泛好评。深入</w:t>
      </w:r>
      <w:r>
        <w:rPr>
          <w:rFonts w:ascii="Times New Roman" w:eastAsia="仿宋_GB2312" w:hAnsi="Times New Roman" w:hint="eastAsia"/>
          <w:sz w:val="32"/>
          <w:szCs w:val="32"/>
        </w:rPr>
        <w:t>羊角塘镇野鸭塘村、东坪镇杨</w:t>
      </w:r>
      <w:r>
        <w:rPr>
          <w:rFonts w:ascii="Times New Roman" w:eastAsia="仿宋_GB2312" w:hAnsi="Times New Roman" w:hint="eastAsia"/>
          <w:sz w:val="32"/>
          <w:szCs w:val="32"/>
        </w:rPr>
        <w:t>林管区</w:t>
      </w:r>
      <w:r>
        <w:rPr>
          <w:rFonts w:ascii="Times New Roman" w:eastAsia="仿宋_GB2312" w:hAnsi="Times New Roman" w:hint="eastAsia"/>
          <w:sz w:val="32"/>
          <w:szCs w:val="32"/>
        </w:rPr>
        <w:t>开展</w:t>
      </w:r>
      <w:r>
        <w:rPr>
          <w:rFonts w:ascii="Times New Roman" w:eastAsia="仿宋_GB2312" w:hAnsi="Times New Roman" w:hint="eastAsia"/>
          <w:sz w:val="32"/>
          <w:szCs w:val="32"/>
        </w:rPr>
        <w:t>了</w:t>
      </w:r>
      <w:r>
        <w:rPr>
          <w:rFonts w:ascii="Times New Roman" w:eastAsia="仿宋_GB2312" w:hAnsi="Times New Roman" w:hint="eastAsia"/>
          <w:sz w:val="32"/>
          <w:szCs w:val="32"/>
        </w:rPr>
        <w:t>送文艺理论、书籍进乡村、进社区、进校园活动</w:t>
      </w:r>
      <w:r>
        <w:rPr>
          <w:rFonts w:ascii="Times New Roman" w:eastAsia="仿宋_GB2312" w:hAnsi="Times New Roman" w:hint="eastAsia"/>
          <w:sz w:val="32"/>
          <w:szCs w:val="32"/>
        </w:rPr>
        <w:t>，</w:t>
      </w:r>
      <w:r>
        <w:rPr>
          <w:rFonts w:ascii="Times New Roman" w:eastAsia="仿宋_GB2312" w:hAnsi="Times New Roman" w:hint="eastAsia"/>
          <w:sz w:val="32"/>
          <w:szCs w:val="32"/>
        </w:rPr>
        <w:t>组织开展</w:t>
      </w:r>
      <w:r>
        <w:rPr>
          <w:rFonts w:ascii="Times New Roman" w:eastAsia="仿宋_GB2312" w:hAnsi="Times New Roman" w:hint="eastAsia"/>
          <w:sz w:val="32"/>
          <w:szCs w:val="32"/>
        </w:rPr>
        <w:t>声乐</w:t>
      </w:r>
      <w:r>
        <w:rPr>
          <w:rFonts w:ascii="Times New Roman" w:eastAsia="仿宋_GB2312" w:hAnsi="Times New Roman" w:hint="eastAsia"/>
          <w:sz w:val="32"/>
          <w:szCs w:val="32"/>
        </w:rPr>
        <w:t>、</w:t>
      </w:r>
      <w:r>
        <w:rPr>
          <w:rFonts w:ascii="Times New Roman" w:eastAsia="仿宋_GB2312" w:hAnsi="Times New Roman" w:hint="eastAsia"/>
          <w:sz w:val="32"/>
          <w:szCs w:val="32"/>
        </w:rPr>
        <w:t>楹联、书法等</w:t>
      </w:r>
      <w:r>
        <w:rPr>
          <w:rFonts w:ascii="Times New Roman" w:eastAsia="仿宋_GB2312" w:hAnsi="Times New Roman" w:hint="eastAsia"/>
          <w:sz w:val="32"/>
          <w:szCs w:val="32"/>
        </w:rPr>
        <w:t>公益培训</w:t>
      </w:r>
      <w:r>
        <w:rPr>
          <w:rFonts w:ascii="Times New Roman" w:eastAsia="仿宋_GB2312" w:hAnsi="Times New Roman" w:hint="eastAsia"/>
          <w:sz w:val="32"/>
          <w:szCs w:val="32"/>
        </w:rPr>
        <w:t>，</w:t>
      </w:r>
      <w:r>
        <w:rPr>
          <w:rFonts w:ascii="Times New Roman" w:eastAsia="仿宋_GB2312" w:hAnsi="Times New Roman" w:hint="eastAsia"/>
          <w:sz w:val="32"/>
          <w:szCs w:val="32"/>
        </w:rPr>
        <w:t>营造基层浓厚的文化艺术氛围</w:t>
      </w:r>
      <w:r>
        <w:rPr>
          <w:rFonts w:ascii="Times New Roman" w:eastAsia="仿宋_GB2312" w:hAnsi="Times New Roman" w:hint="eastAsia"/>
          <w:sz w:val="32"/>
          <w:szCs w:val="32"/>
        </w:rPr>
        <w:t>。</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（二）加强引领，推陈出新，文艺精品创作喜结新成果。</w:t>
      </w:r>
      <w:r>
        <w:rPr>
          <w:rFonts w:ascii="Times New Roman" w:eastAsia="仿宋_GB2312" w:hAnsi="Times New Roman" w:hint="eastAsia"/>
          <w:sz w:val="32"/>
          <w:szCs w:val="32"/>
        </w:rPr>
        <w:t>牢固坚守“作品为王”的工作理念，始</w:t>
      </w:r>
      <w:r>
        <w:rPr>
          <w:rFonts w:ascii="Times New Roman" w:eastAsia="仿宋_GB2312" w:hAnsi="Times New Roman" w:hint="eastAsia"/>
          <w:sz w:val="32"/>
          <w:szCs w:val="32"/>
        </w:rPr>
        <w:t>终把促进精品生产，推出优秀作品作为工作重点，不断加强创作引领</w:t>
      </w:r>
      <w:r>
        <w:rPr>
          <w:rFonts w:ascii="Times New Roman" w:eastAsia="仿宋_GB2312" w:hAnsi="Times New Roman" w:hint="eastAsia"/>
          <w:sz w:val="32"/>
          <w:szCs w:val="32"/>
        </w:rPr>
        <w:t>,</w:t>
      </w:r>
      <w:r>
        <w:rPr>
          <w:rFonts w:ascii="Times New Roman" w:eastAsia="仿宋_GB2312" w:hAnsi="Times New Roman" w:hint="eastAsia"/>
          <w:sz w:val="32"/>
          <w:szCs w:val="32"/>
        </w:rPr>
        <w:t>引导全</w:t>
      </w:r>
      <w:r>
        <w:rPr>
          <w:rFonts w:ascii="Times New Roman" w:eastAsia="仿宋_GB2312" w:hAnsi="Times New Roman" w:hint="eastAsia"/>
          <w:sz w:val="32"/>
          <w:szCs w:val="32"/>
        </w:rPr>
        <w:t>县</w:t>
      </w:r>
      <w:r>
        <w:rPr>
          <w:rFonts w:ascii="Times New Roman" w:eastAsia="仿宋_GB2312" w:hAnsi="Times New Roman" w:hint="eastAsia"/>
          <w:sz w:val="32"/>
          <w:szCs w:val="32"/>
        </w:rPr>
        <w:t>文艺工作者坚持</w:t>
      </w:r>
      <w:r>
        <w:rPr>
          <w:rFonts w:ascii="Times New Roman" w:eastAsia="仿宋_GB2312" w:hAnsi="Times New Roman" w:hint="eastAsia"/>
          <w:sz w:val="32"/>
          <w:szCs w:val="32"/>
        </w:rPr>
        <w:t>“守正创新”</w:t>
      </w:r>
      <w:r>
        <w:rPr>
          <w:rFonts w:ascii="Times New Roman" w:eastAsia="仿宋_GB2312" w:hAnsi="Times New Roman" w:hint="eastAsia"/>
          <w:sz w:val="32"/>
          <w:szCs w:val="32"/>
        </w:rPr>
        <w:t>创作导向</w:t>
      </w:r>
      <w:r>
        <w:rPr>
          <w:rFonts w:ascii="Times New Roman" w:eastAsia="仿宋_GB2312" w:hAnsi="Times New Roman" w:hint="eastAsia"/>
          <w:sz w:val="32"/>
          <w:szCs w:val="32"/>
        </w:rPr>
        <w:t>,</w:t>
      </w:r>
      <w:r>
        <w:rPr>
          <w:rFonts w:ascii="Times New Roman" w:eastAsia="仿宋_GB2312" w:hAnsi="Times New Roman" w:hint="eastAsia"/>
          <w:sz w:val="32"/>
          <w:szCs w:val="32"/>
        </w:rPr>
        <w:t>激发</w:t>
      </w:r>
      <w:r>
        <w:rPr>
          <w:rFonts w:ascii="Times New Roman" w:eastAsia="仿宋_GB2312" w:hAnsi="Times New Roman" w:hint="eastAsia"/>
          <w:sz w:val="32"/>
          <w:szCs w:val="32"/>
        </w:rPr>
        <w:t>全县</w:t>
      </w:r>
      <w:r>
        <w:rPr>
          <w:rFonts w:ascii="Times New Roman" w:eastAsia="仿宋_GB2312" w:hAnsi="Times New Roman" w:hint="eastAsia"/>
          <w:sz w:val="32"/>
          <w:szCs w:val="32"/>
        </w:rPr>
        <w:t>文艺家</w:t>
      </w:r>
      <w:r>
        <w:rPr>
          <w:rFonts w:ascii="Times New Roman" w:eastAsia="仿宋_GB2312" w:hAnsi="Times New Roman" w:hint="eastAsia"/>
          <w:sz w:val="32"/>
          <w:szCs w:val="32"/>
        </w:rPr>
        <w:t>“以人民为中心”</w:t>
      </w:r>
      <w:r>
        <w:rPr>
          <w:rFonts w:ascii="Times New Roman" w:eastAsia="仿宋_GB2312" w:hAnsi="Times New Roman" w:hint="eastAsia"/>
          <w:sz w:val="32"/>
          <w:szCs w:val="32"/>
        </w:rPr>
        <w:t>的创作热情。</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、开展文艺座谈，引导文艺创作。组织全县重点文艺家和“两新”文艺群团代表，召开了</w:t>
      </w:r>
      <w:r>
        <w:rPr>
          <w:rFonts w:ascii="Times New Roman" w:eastAsia="仿宋_GB2312" w:hAnsi="Times New Roman" w:hint="eastAsia"/>
          <w:sz w:val="32"/>
          <w:szCs w:val="32"/>
        </w:rPr>
        <w:t>文化振兴引领乡村振兴安化县“两新”文艺工作座谈会，</w:t>
      </w:r>
      <w:r>
        <w:rPr>
          <w:rFonts w:ascii="Times New Roman" w:eastAsia="仿宋_GB2312" w:hAnsi="Times New Roman" w:hint="eastAsia"/>
          <w:sz w:val="32"/>
          <w:szCs w:val="32"/>
        </w:rPr>
        <w:t>县委副书记、县长潘文剑作了主题为《坚定文艺发展方向，大力建设文化强县》主题讲话，充分肯定了安化文艺工作所取得的成绩，提出了新的工作要求，进一步为全县文艺工作者指明了创作方向，</w:t>
      </w:r>
      <w:r>
        <w:rPr>
          <w:rFonts w:ascii="Times New Roman" w:eastAsia="仿宋_GB2312" w:hAnsi="Times New Roman" w:hint="eastAsia"/>
          <w:sz w:val="32"/>
          <w:szCs w:val="32"/>
        </w:rPr>
        <w:t>在全县文艺界引起了强烈反响，</w:t>
      </w:r>
      <w:r>
        <w:rPr>
          <w:rFonts w:ascii="Times New Roman" w:eastAsia="仿宋_GB2312" w:hAnsi="Times New Roman" w:hint="eastAsia"/>
          <w:sz w:val="32"/>
          <w:szCs w:val="32"/>
        </w:rPr>
        <w:t>有效地激发了大家的创作热情</w:t>
      </w:r>
      <w:r>
        <w:rPr>
          <w:rFonts w:ascii="Times New Roman" w:eastAsia="仿宋_GB2312" w:hAnsi="Times New Roman" w:hint="eastAsia"/>
          <w:sz w:val="32"/>
          <w:szCs w:val="32"/>
        </w:rPr>
        <w:t>。</w:t>
      </w:r>
      <w:r>
        <w:rPr>
          <w:rFonts w:ascii="Times New Roman" w:eastAsia="仿宋_GB2312" w:hAnsi="Times New Roman" w:hint="eastAsia"/>
          <w:sz w:val="32"/>
          <w:szCs w:val="32"/>
        </w:rPr>
        <w:t>组织文艺家代表深入野鸭塘村开展了“文化振兴引领乡村振兴”工作座谈会，就党的二十大精神如何更好的在基层落</w:t>
      </w:r>
      <w:r>
        <w:rPr>
          <w:rFonts w:ascii="Times New Roman" w:eastAsia="仿宋_GB2312" w:hAnsi="Times New Roman" w:hint="eastAsia"/>
          <w:sz w:val="32"/>
          <w:szCs w:val="32"/>
        </w:rPr>
        <w:lastRenderedPageBreak/>
        <w:t>地生根、如何发展乡村文化、如何开展村级乡风文明建设等方面开展了激烈讨论，并给出了诸多建设性的意见建议。同时，还</w:t>
      </w:r>
      <w:r>
        <w:rPr>
          <w:rFonts w:ascii="Times New Roman" w:eastAsia="仿宋_GB2312" w:hAnsi="Times New Roman" w:hint="eastAsia"/>
          <w:sz w:val="32"/>
          <w:szCs w:val="32"/>
        </w:rPr>
        <w:t>通过</w:t>
      </w:r>
      <w:r>
        <w:rPr>
          <w:rFonts w:ascii="Times New Roman" w:eastAsia="仿宋_GB2312" w:hAnsi="Times New Roman" w:hint="eastAsia"/>
          <w:sz w:val="32"/>
          <w:szCs w:val="32"/>
        </w:rPr>
        <w:t>举办</w:t>
      </w:r>
      <w:r>
        <w:rPr>
          <w:rFonts w:ascii="Times New Roman" w:eastAsia="仿宋_GB2312" w:hAnsi="Times New Roman" w:hint="eastAsia"/>
          <w:sz w:val="32"/>
          <w:szCs w:val="32"/>
        </w:rPr>
        <w:t>《字圣黄自元》新书</w:t>
      </w:r>
      <w:r>
        <w:rPr>
          <w:rFonts w:ascii="Times New Roman" w:eastAsia="仿宋_GB2312" w:hAnsi="Times New Roman" w:hint="eastAsia"/>
          <w:sz w:val="32"/>
          <w:szCs w:val="32"/>
        </w:rPr>
        <w:t>品读会</w:t>
      </w:r>
      <w:r>
        <w:rPr>
          <w:rFonts w:ascii="Times New Roman" w:eastAsia="仿宋_GB2312" w:hAnsi="Times New Roman" w:hint="eastAsia"/>
          <w:sz w:val="32"/>
          <w:szCs w:val="32"/>
        </w:rPr>
        <w:t>、</w:t>
      </w:r>
      <w:r>
        <w:rPr>
          <w:rFonts w:ascii="Times New Roman" w:eastAsia="仿宋_GB2312" w:hAnsi="Times New Roman" w:hint="eastAsia"/>
          <w:sz w:val="32"/>
          <w:szCs w:val="32"/>
        </w:rPr>
        <w:t>重点作者座谈会、摄影作品点评会</w:t>
      </w:r>
      <w:r>
        <w:rPr>
          <w:rFonts w:ascii="Times New Roman" w:eastAsia="仿宋_GB2312" w:hAnsi="Times New Roman" w:hint="eastAsia"/>
          <w:sz w:val="32"/>
          <w:szCs w:val="32"/>
        </w:rPr>
        <w:t>等形式</w:t>
      </w:r>
      <w:r>
        <w:rPr>
          <w:rFonts w:ascii="Times New Roman" w:eastAsia="仿宋_GB2312" w:hAnsi="Times New Roman" w:hint="eastAsia"/>
          <w:sz w:val="32"/>
          <w:szCs w:val="32"/>
        </w:rPr>
        <w:t>，为</w:t>
      </w:r>
      <w:r>
        <w:rPr>
          <w:rFonts w:ascii="Times New Roman" w:eastAsia="仿宋_GB2312" w:hAnsi="Times New Roman" w:hint="eastAsia"/>
          <w:sz w:val="32"/>
          <w:szCs w:val="32"/>
        </w:rPr>
        <w:t>文艺</w:t>
      </w:r>
      <w:r>
        <w:rPr>
          <w:rFonts w:ascii="Times New Roman" w:eastAsia="仿宋_GB2312" w:hAnsi="Times New Roman" w:hint="eastAsia"/>
          <w:sz w:val="32"/>
          <w:szCs w:val="32"/>
        </w:rPr>
        <w:t>爱好者提供</w:t>
      </w:r>
      <w:r>
        <w:rPr>
          <w:rFonts w:ascii="Times New Roman" w:eastAsia="仿宋_GB2312" w:hAnsi="Times New Roman" w:hint="eastAsia"/>
          <w:sz w:val="32"/>
          <w:szCs w:val="32"/>
        </w:rPr>
        <w:t>了良好的</w:t>
      </w:r>
      <w:r>
        <w:rPr>
          <w:rFonts w:ascii="Times New Roman" w:eastAsia="仿宋_GB2312" w:hAnsi="Times New Roman" w:hint="eastAsia"/>
          <w:sz w:val="32"/>
          <w:szCs w:val="32"/>
        </w:rPr>
        <w:t>交流</w:t>
      </w:r>
      <w:r>
        <w:rPr>
          <w:rFonts w:ascii="Times New Roman" w:eastAsia="仿宋_GB2312" w:hAnsi="Times New Roman" w:hint="eastAsia"/>
          <w:sz w:val="32"/>
          <w:szCs w:val="32"/>
        </w:rPr>
        <w:t>创作平台</w:t>
      </w:r>
      <w:r>
        <w:rPr>
          <w:rFonts w:ascii="Times New Roman" w:eastAsia="仿宋_GB2312" w:hAnsi="Times New Roman" w:hint="eastAsia"/>
          <w:sz w:val="32"/>
          <w:szCs w:val="32"/>
        </w:rPr>
        <w:t>。</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、以人民为中心，坚定创作导向。为鼓励文艺工作者“深入生活、深入人民”，组织开展了</w:t>
      </w:r>
      <w:r>
        <w:rPr>
          <w:rFonts w:ascii="Times New Roman" w:eastAsia="仿宋_GB2312" w:hAnsi="Times New Roman" w:hint="eastAsia"/>
          <w:sz w:val="32"/>
          <w:szCs w:val="32"/>
        </w:rPr>
        <w:t>4</w:t>
      </w:r>
      <w:r>
        <w:rPr>
          <w:rFonts w:ascii="Times New Roman" w:eastAsia="仿宋_GB2312" w:hAnsi="Times New Roman" w:hint="eastAsia"/>
          <w:sz w:val="32"/>
          <w:szCs w:val="32"/>
        </w:rPr>
        <w:t>次分别以“山乡巨变看安化”、“青山绿水我的家”等为主题的文艺工作者走基层活动，组织文艺工作者深入百花寨、白沙溪、万里茶道鹞子尖段、兴果村等，体验了解了茶旅文体康产业融合发展和文化振兴引领乡村振兴的基本现状，有效积累了创作素材。为做好基层党组织整建提质工作，助力村级乡风文明建设，组织县书协</w:t>
      </w:r>
      <w:r>
        <w:rPr>
          <w:rFonts w:ascii="Times New Roman" w:eastAsia="仿宋_GB2312" w:hAnsi="Times New Roman" w:hint="eastAsia"/>
          <w:sz w:val="32"/>
          <w:szCs w:val="32"/>
        </w:rPr>
        <w:t>23</w:t>
      </w:r>
      <w:r>
        <w:rPr>
          <w:rFonts w:ascii="Times New Roman" w:eastAsia="仿宋_GB2312" w:hAnsi="Times New Roman" w:hint="eastAsia"/>
          <w:sz w:val="32"/>
          <w:szCs w:val="32"/>
        </w:rPr>
        <w:t>位优秀书法家书写禁毒主题作品，并在野鸭塘村开展了“珍爱生命、远离毒品”禁毒主题书法展。</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、加</w:t>
      </w:r>
      <w:r>
        <w:rPr>
          <w:rFonts w:ascii="Times New Roman" w:eastAsia="仿宋_GB2312" w:hAnsi="Times New Roman" w:hint="eastAsia"/>
          <w:sz w:val="32"/>
          <w:szCs w:val="32"/>
        </w:rPr>
        <w:t>大扶持力度，完善激励机制。经申报和严格筛选，完成了安化县近年优秀文艺作品扶持奖励评选等相关工作，印发了扶持奖励情况通报，已发放扶持奖励资金。积极组织开展</w:t>
      </w:r>
      <w:r>
        <w:rPr>
          <w:rFonts w:ascii="Times New Roman" w:eastAsia="仿宋_GB2312" w:hAnsi="Times New Roman" w:hint="eastAsia"/>
          <w:sz w:val="32"/>
          <w:szCs w:val="32"/>
        </w:rPr>
        <w:t>2021</w:t>
      </w:r>
      <w:r>
        <w:rPr>
          <w:rFonts w:ascii="Times New Roman" w:eastAsia="仿宋_GB2312" w:hAnsi="Times New Roman" w:hint="eastAsia"/>
          <w:sz w:val="32"/>
          <w:szCs w:val="32"/>
        </w:rPr>
        <w:t>年度</w:t>
      </w:r>
      <w:r>
        <w:rPr>
          <w:rFonts w:ascii="Times New Roman" w:eastAsia="仿宋_GB2312" w:hAnsi="Times New Roman" w:hint="eastAsia"/>
          <w:sz w:val="32"/>
          <w:szCs w:val="32"/>
        </w:rPr>
        <w:t>湖南省作协和</w:t>
      </w:r>
      <w:r>
        <w:rPr>
          <w:rFonts w:ascii="Times New Roman" w:eastAsia="仿宋_GB2312" w:hAnsi="Times New Roman" w:hint="eastAsia"/>
          <w:sz w:val="32"/>
          <w:szCs w:val="32"/>
        </w:rPr>
        <w:t>益阳市优秀文艺作品扶持奖励申报工作，</w:t>
      </w:r>
      <w:r>
        <w:rPr>
          <w:rFonts w:ascii="Times New Roman" w:eastAsia="仿宋_GB2312" w:hAnsi="Times New Roman" w:hint="eastAsia"/>
          <w:sz w:val="32"/>
          <w:szCs w:val="32"/>
        </w:rPr>
        <w:t>向省作协报送文学作品</w:t>
      </w:r>
      <w:r>
        <w:rPr>
          <w:rFonts w:ascii="Times New Roman" w:eastAsia="仿宋_GB2312" w:hAnsi="Times New Roman" w:hint="eastAsia"/>
          <w:sz w:val="32"/>
          <w:szCs w:val="32"/>
        </w:rPr>
        <w:t>1</w:t>
      </w:r>
      <w:r>
        <w:rPr>
          <w:rFonts w:ascii="Times New Roman" w:eastAsia="仿宋_GB2312" w:hAnsi="Times New Roman" w:hint="eastAsia"/>
          <w:sz w:val="32"/>
          <w:szCs w:val="32"/>
        </w:rPr>
        <w:t>件，</w:t>
      </w:r>
      <w:r>
        <w:rPr>
          <w:rFonts w:ascii="Times New Roman" w:eastAsia="仿宋_GB2312" w:hAnsi="Times New Roman" w:hint="eastAsia"/>
          <w:sz w:val="32"/>
          <w:szCs w:val="32"/>
        </w:rPr>
        <w:t>向市文联报送文学、书法、摄影、民间文艺、影视等作品</w:t>
      </w:r>
      <w:r>
        <w:rPr>
          <w:rFonts w:ascii="Times New Roman" w:eastAsia="仿宋_GB2312" w:hAnsi="Times New Roman" w:hint="eastAsia"/>
          <w:sz w:val="32"/>
          <w:szCs w:val="32"/>
        </w:rPr>
        <w:t>44</w:t>
      </w:r>
      <w:r>
        <w:rPr>
          <w:rFonts w:ascii="Times New Roman" w:eastAsia="仿宋_GB2312" w:hAnsi="Times New Roman" w:hint="eastAsia"/>
          <w:sz w:val="32"/>
          <w:szCs w:val="32"/>
        </w:rPr>
        <w:t>件</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r>
        <w:rPr>
          <w:rFonts w:ascii="Times New Roman" w:eastAsia="仿宋_GB2312" w:hAnsi="Times New Roman" w:hint="eastAsia"/>
          <w:sz w:val="32"/>
          <w:szCs w:val="32"/>
        </w:rPr>
        <w:t>1</w:t>
      </w:r>
      <w:r>
        <w:rPr>
          <w:rFonts w:ascii="Times New Roman" w:eastAsia="仿宋_GB2312" w:hAnsi="Times New Roman" w:hint="eastAsia"/>
          <w:sz w:val="32"/>
          <w:szCs w:val="32"/>
        </w:rPr>
        <w:t>件作品获省作协奖励，</w:t>
      </w:r>
      <w:r>
        <w:rPr>
          <w:rFonts w:ascii="Times New Roman" w:eastAsia="仿宋_GB2312" w:hAnsi="Times New Roman" w:hint="eastAsia"/>
          <w:sz w:val="32"/>
          <w:szCs w:val="32"/>
        </w:rPr>
        <w:t>42</w:t>
      </w:r>
      <w:r>
        <w:rPr>
          <w:rFonts w:ascii="Times New Roman" w:eastAsia="仿宋_GB2312" w:hAnsi="Times New Roman" w:hint="eastAsia"/>
          <w:sz w:val="32"/>
          <w:szCs w:val="32"/>
        </w:rPr>
        <w:t>件作品获市文联奖励</w:t>
      </w:r>
      <w:r>
        <w:rPr>
          <w:rFonts w:ascii="Times New Roman" w:eastAsia="仿宋_GB2312" w:hAnsi="Times New Roman" w:hint="eastAsia"/>
          <w:sz w:val="32"/>
          <w:szCs w:val="32"/>
        </w:rPr>
        <w:t>。</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突出精品意识，创作成果丰硕。</w:t>
      </w:r>
      <w:r>
        <w:rPr>
          <w:rFonts w:ascii="Times New Roman" w:eastAsia="仿宋_GB2312" w:hAnsi="Times New Roman" w:hint="eastAsia"/>
          <w:sz w:val="32"/>
          <w:szCs w:val="32"/>
        </w:rPr>
        <w:t>通过一系列引导和激励举措，全县创作了一批思想内涵比较丰富、艺术感染力较强的艺术作品。据不完全统计，</w:t>
      </w:r>
      <w:r>
        <w:rPr>
          <w:rFonts w:ascii="Times New Roman" w:eastAsia="仿宋_GB2312" w:hAnsi="Times New Roman" w:hint="eastAsia"/>
          <w:sz w:val="32"/>
          <w:szCs w:val="32"/>
        </w:rPr>
        <w:t>2022</w:t>
      </w:r>
      <w:r>
        <w:rPr>
          <w:rFonts w:ascii="Times New Roman" w:eastAsia="仿宋_GB2312" w:hAnsi="Times New Roman" w:hint="eastAsia"/>
          <w:sz w:val="32"/>
          <w:szCs w:val="32"/>
        </w:rPr>
        <w:t>年来我县文艺工作者在地（市）级以上发表、展出、入选、播映、演出的文艺作品和理论文章</w:t>
      </w:r>
      <w:r>
        <w:rPr>
          <w:rFonts w:ascii="Times New Roman" w:eastAsia="仿宋_GB2312" w:hAnsi="Times New Roman" w:hint="eastAsia"/>
          <w:sz w:val="32"/>
          <w:szCs w:val="32"/>
        </w:rPr>
        <w:t>300</w:t>
      </w:r>
      <w:r>
        <w:rPr>
          <w:rFonts w:ascii="Times New Roman" w:eastAsia="仿宋_GB2312" w:hAnsi="Times New Roman" w:hint="eastAsia"/>
          <w:sz w:val="32"/>
          <w:szCs w:val="32"/>
        </w:rPr>
        <w:t>余件，在质和量上都有了很大的提高，涌现出一批在全省乃至全国都有一定影响力的艺术家和艺术品。一是</w:t>
      </w:r>
      <w:r>
        <w:rPr>
          <w:rFonts w:ascii="Times New Roman" w:eastAsia="仿宋_GB2312" w:hAnsi="Times New Roman" w:hint="eastAsia"/>
          <w:sz w:val="32"/>
          <w:szCs w:val="32"/>
        </w:rPr>
        <w:t>杨文辉创作的长篇小说《鸿沟》正式入选中国作家协会</w:t>
      </w:r>
      <w:r>
        <w:rPr>
          <w:rFonts w:ascii="Times New Roman" w:eastAsia="仿宋_GB2312" w:hAnsi="Times New Roman" w:hint="eastAsia"/>
          <w:sz w:val="32"/>
          <w:szCs w:val="32"/>
        </w:rPr>
        <w:t>2022</w:t>
      </w:r>
      <w:r>
        <w:rPr>
          <w:rFonts w:ascii="Times New Roman" w:eastAsia="仿宋_GB2312" w:hAnsi="Times New Roman" w:hint="eastAsia"/>
          <w:sz w:val="32"/>
          <w:szCs w:val="32"/>
        </w:rPr>
        <w:t>年定点深入生活项目扶持作品，湖南仅</w:t>
      </w:r>
      <w:r>
        <w:rPr>
          <w:rFonts w:ascii="Times New Roman" w:eastAsia="仿宋_GB2312" w:hAnsi="Times New Roman" w:hint="eastAsia"/>
          <w:sz w:val="32"/>
          <w:szCs w:val="32"/>
        </w:rPr>
        <w:t>2</w:t>
      </w:r>
      <w:r>
        <w:rPr>
          <w:rFonts w:ascii="Times New Roman" w:eastAsia="仿宋_GB2312" w:hAnsi="Times New Roman" w:hint="eastAsia"/>
          <w:sz w:val="32"/>
          <w:szCs w:val="32"/>
        </w:rPr>
        <w:t>件。</w:t>
      </w:r>
      <w:r>
        <w:rPr>
          <w:rFonts w:ascii="Times New Roman" w:eastAsia="仿宋_GB2312" w:hAnsi="Times New Roman" w:hint="eastAsia"/>
          <w:sz w:val="32"/>
          <w:szCs w:val="32"/>
        </w:rPr>
        <w:t>二是田小华书法作品《行书唐诗十八首》获湖南省第二届文学艺术奖优秀作品奖</w:t>
      </w:r>
      <w:r>
        <w:rPr>
          <w:rFonts w:ascii="Times New Roman" w:eastAsia="仿宋_GB2312" w:hAnsi="Times New Roman" w:hint="eastAsia"/>
          <w:sz w:val="32"/>
          <w:szCs w:val="32"/>
        </w:rPr>
        <w:t>。</w:t>
      </w:r>
      <w:r>
        <w:rPr>
          <w:rFonts w:ascii="Times New Roman" w:eastAsia="仿宋_GB2312" w:hAnsi="Times New Roman" w:hint="eastAsia"/>
          <w:sz w:val="32"/>
          <w:szCs w:val="32"/>
        </w:rPr>
        <w:t>三是</w:t>
      </w:r>
      <w:r>
        <w:rPr>
          <w:rFonts w:ascii="Times New Roman" w:eastAsia="仿宋_GB2312" w:hAnsi="Times New Roman" w:hint="eastAsia"/>
          <w:sz w:val="32"/>
          <w:szCs w:val="32"/>
        </w:rPr>
        <w:t>电影《红领巾飘飘》入选湖南省第十五届精神文明</w:t>
      </w:r>
      <w:r>
        <w:rPr>
          <w:rFonts w:ascii="Times New Roman" w:eastAsia="仿宋_GB2312" w:hAnsi="Times New Roman" w:hint="eastAsia"/>
          <w:sz w:val="32"/>
          <w:szCs w:val="32"/>
        </w:rPr>
        <w:lastRenderedPageBreak/>
        <w:t>建设“五</w:t>
      </w:r>
      <w:r>
        <w:rPr>
          <w:rFonts w:ascii="Times New Roman" w:eastAsia="仿宋_GB2312" w:hAnsi="Times New Roman" w:hint="eastAsia"/>
          <w:sz w:val="32"/>
          <w:szCs w:val="32"/>
        </w:rPr>
        <w:t>个一工程”奖。</w:t>
      </w:r>
      <w:r>
        <w:rPr>
          <w:rFonts w:ascii="Times New Roman" w:eastAsia="仿宋_GB2312" w:hAnsi="Times New Roman" w:hint="eastAsia"/>
          <w:sz w:val="32"/>
          <w:szCs w:val="32"/>
        </w:rPr>
        <w:t>四是李定新的两组新诗分别在《中国艺术报》和《湘江文艺》发表，</w:t>
      </w:r>
      <w:r>
        <w:rPr>
          <w:rFonts w:ascii="Times New Roman" w:eastAsia="仿宋_GB2312" w:hAnsi="Times New Roman" w:hint="eastAsia"/>
          <w:sz w:val="32"/>
          <w:szCs w:val="32"/>
        </w:rPr>
        <w:t>贺文英的散文《将军岩》和汪永飞的诗歌《凤凰屿》等</w:t>
      </w:r>
      <w:r>
        <w:rPr>
          <w:rFonts w:ascii="Times New Roman" w:eastAsia="仿宋_GB2312" w:hAnsi="Times New Roman" w:hint="eastAsia"/>
          <w:sz w:val="32"/>
          <w:szCs w:val="32"/>
        </w:rPr>
        <w:t>2</w:t>
      </w:r>
      <w:r>
        <w:rPr>
          <w:rFonts w:ascii="Times New Roman" w:eastAsia="仿宋_GB2312" w:hAnsi="Times New Roman" w:hint="eastAsia"/>
          <w:sz w:val="32"/>
          <w:szCs w:val="32"/>
        </w:rPr>
        <w:t>件在《湘江文艺》发表。</w:t>
      </w:r>
      <w:r>
        <w:rPr>
          <w:rFonts w:ascii="Times New Roman" w:eastAsia="仿宋_GB2312" w:hAnsi="Times New Roman" w:hint="eastAsia"/>
          <w:sz w:val="32"/>
          <w:szCs w:val="32"/>
        </w:rPr>
        <w:t>五是</w:t>
      </w:r>
      <w:r>
        <w:rPr>
          <w:rFonts w:ascii="Times New Roman" w:eastAsia="仿宋_GB2312" w:hAnsi="Times New Roman" w:hint="eastAsia"/>
          <w:sz w:val="32"/>
          <w:szCs w:val="32"/>
        </w:rPr>
        <w:t>安化县楹联家协会</w:t>
      </w:r>
      <w:r>
        <w:rPr>
          <w:rFonts w:ascii="Times New Roman" w:eastAsia="仿宋_GB2312" w:hAnsi="Times New Roman" w:hint="eastAsia"/>
          <w:sz w:val="32"/>
          <w:szCs w:val="32"/>
        </w:rPr>
        <w:t>18</w:t>
      </w:r>
      <w:r>
        <w:rPr>
          <w:rFonts w:ascii="Times New Roman" w:eastAsia="仿宋_GB2312" w:hAnsi="Times New Roman" w:hint="eastAsia"/>
          <w:sz w:val="32"/>
          <w:szCs w:val="32"/>
        </w:rPr>
        <w:t>副乡村振兴联墨作品</w:t>
      </w:r>
      <w:r>
        <w:rPr>
          <w:rFonts w:ascii="Times New Roman" w:eastAsia="仿宋_GB2312" w:hAnsi="Times New Roman" w:hint="eastAsia"/>
          <w:sz w:val="32"/>
          <w:szCs w:val="32"/>
        </w:rPr>
        <w:t>在</w:t>
      </w:r>
      <w:r>
        <w:rPr>
          <w:rFonts w:ascii="Times New Roman" w:eastAsia="仿宋_GB2312" w:hAnsi="Times New Roman" w:hint="eastAsia"/>
          <w:sz w:val="32"/>
          <w:szCs w:val="32"/>
        </w:rPr>
        <w:t>《中国楹联报》专版刊载。</w:t>
      </w:r>
      <w:r>
        <w:rPr>
          <w:rFonts w:ascii="Times New Roman" w:eastAsia="仿宋_GB2312" w:hAnsi="Times New Roman" w:hint="eastAsia"/>
          <w:sz w:val="32"/>
          <w:szCs w:val="32"/>
        </w:rPr>
        <w:t>六是</w:t>
      </w:r>
      <w:r>
        <w:rPr>
          <w:rFonts w:ascii="Times New Roman" w:eastAsia="仿宋_GB2312" w:hAnsi="Times New Roman" w:hint="eastAsia"/>
          <w:sz w:val="32"/>
          <w:szCs w:val="32"/>
        </w:rPr>
        <w:t>2</w:t>
      </w:r>
      <w:r>
        <w:rPr>
          <w:rFonts w:ascii="Times New Roman" w:eastAsia="仿宋_GB2312" w:hAnsi="Times New Roman" w:hint="eastAsia"/>
          <w:sz w:val="32"/>
          <w:szCs w:val="32"/>
        </w:rPr>
        <w:t>件书法作品参加湖南省临帖展国展复赛。田小华、刘宗迪的书法作品特邀入选“江山壮丽</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人民豪迈——湖南省主题书法展”，省级书法展</w:t>
      </w:r>
      <w:r>
        <w:rPr>
          <w:rFonts w:ascii="Times New Roman" w:eastAsia="仿宋_GB2312" w:hAnsi="Times New Roman" w:hint="eastAsia"/>
          <w:sz w:val="32"/>
          <w:szCs w:val="32"/>
        </w:rPr>
        <w:t>21</w:t>
      </w:r>
      <w:r>
        <w:rPr>
          <w:rFonts w:ascii="Times New Roman" w:eastAsia="仿宋_GB2312" w:hAnsi="Times New Roman" w:hint="eastAsia"/>
          <w:sz w:val="32"/>
          <w:szCs w:val="32"/>
        </w:rPr>
        <w:t>人次入展，</w:t>
      </w:r>
      <w:r>
        <w:rPr>
          <w:rFonts w:ascii="Times New Roman" w:eastAsia="仿宋_GB2312" w:hAnsi="Times New Roman" w:hint="eastAsia"/>
          <w:sz w:val="32"/>
          <w:szCs w:val="32"/>
        </w:rPr>
        <w:t>6</w:t>
      </w:r>
      <w:r>
        <w:rPr>
          <w:rFonts w:ascii="Times New Roman" w:eastAsia="仿宋_GB2312" w:hAnsi="Times New Roman" w:hint="eastAsia"/>
          <w:sz w:val="32"/>
          <w:szCs w:val="32"/>
        </w:rPr>
        <w:t>人获奖，</w:t>
      </w:r>
      <w:r>
        <w:rPr>
          <w:rFonts w:ascii="Times New Roman" w:eastAsia="仿宋_GB2312" w:hAnsi="Times New Roman" w:hint="eastAsia"/>
          <w:sz w:val="32"/>
          <w:szCs w:val="32"/>
        </w:rPr>
        <w:t>3</w:t>
      </w:r>
      <w:r>
        <w:rPr>
          <w:rFonts w:ascii="Times New Roman" w:eastAsia="仿宋_GB2312" w:hAnsi="Times New Roman" w:hint="eastAsia"/>
          <w:sz w:val="32"/>
          <w:szCs w:val="32"/>
        </w:rPr>
        <w:t>人入选。七是戴爱玲创作的《资水</w:t>
      </w:r>
      <w:r>
        <w:rPr>
          <w:rFonts w:ascii="Times New Roman" w:eastAsia="仿宋_GB2312" w:hAnsi="Times New Roman" w:hint="eastAsia"/>
          <w:sz w:val="32"/>
          <w:szCs w:val="32"/>
        </w:rPr>
        <w:t>-</w:t>
      </w:r>
      <w:r>
        <w:rPr>
          <w:rFonts w:ascii="Times New Roman" w:eastAsia="仿宋_GB2312" w:hAnsi="Times New Roman" w:hint="eastAsia"/>
          <w:sz w:val="32"/>
          <w:szCs w:val="32"/>
        </w:rPr>
        <w:t>雪峰湖湿地公园》和周德淑创作的《茶马古道》收藏入湖南省文旅素材库。八是京歌舞《山乡巨变看安化》代表安化参加全市</w:t>
      </w:r>
      <w:r>
        <w:rPr>
          <w:rFonts w:ascii="Times New Roman" w:eastAsia="仿宋_GB2312" w:hAnsi="Times New Roman" w:hint="eastAsia"/>
          <w:sz w:val="32"/>
          <w:szCs w:val="32"/>
        </w:rPr>
        <w:t>、全省离退休老干部“喜迎二十大·奋进新征程”文艺作品比赛活动，荣获省优胜奖，市三等奖。九是以安化县梅城中学全国优秀教师文峰为原型，</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由欧阳吉元创作剧本，组织拍摄的电影《动听的生命》于</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18</w:t>
      </w:r>
      <w:r>
        <w:rPr>
          <w:rFonts w:ascii="Times New Roman" w:eastAsia="仿宋_GB2312" w:hAnsi="Times New Roman" w:hint="eastAsia"/>
          <w:sz w:val="32"/>
          <w:szCs w:val="32"/>
        </w:rPr>
        <w:t>日全国上映，是以文艺作品贯彻落实党的二十大精神的生动实践，在社会产生了较大影响。</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搭建平台，激发活力，文艺队伍发展呈现新面貌。始终把平台搭建作为切入点，加强自身建设，把文艺人才培养放在重要位置，切实加强文艺队伍的建设，不断提高广大文艺工作者的思想道德素质和文学艺术修养。</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着力打造</w:t>
      </w:r>
      <w:r>
        <w:rPr>
          <w:rFonts w:ascii="Times New Roman" w:eastAsia="仿宋_GB2312" w:hAnsi="Times New Roman" w:hint="eastAsia"/>
          <w:sz w:val="32"/>
          <w:szCs w:val="32"/>
        </w:rPr>
        <w:t>“安化文艺”展示平台。</w:t>
      </w:r>
      <w:r>
        <w:rPr>
          <w:rFonts w:ascii="Times New Roman" w:eastAsia="仿宋_GB2312" w:hAnsi="Times New Roman" w:hint="eastAsia"/>
          <w:sz w:val="32"/>
          <w:szCs w:val="32"/>
        </w:rPr>
        <w:t>与县融媒</w:t>
      </w:r>
      <w:r>
        <w:rPr>
          <w:rFonts w:ascii="Times New Roman" w:eastAsia="仿宋_GB2312" w:hAnsi="Times New Roman" w:hint="eastAsia"/>
          <w:sz w:val="32"/>
          <w:szCs w:val="32"/>
        </w:rPr>
        <w:t>体中心在“神韵安化”</w:t>
      </w:r>
      <w:r>
        <w:rPr>
          <w:rFonts w:ascii="Times New Roman" w:eastAsia="仿宋_GB2312" w:hAnsi="Times New Roman" w:hint="eastAsia"/>
          <w:sz w:val="32"/>
          <w:szCs w:val="32"/>
        </w:rPr>
        <w:t>APP</w:t>
      </w:r>
      <w:r>
        <w:rPr>
          <w:rFonts w:ascii="Times New Roman" w:eastAsia="仿宋_GB2312" w:hAnsi="Times New Roman" w:hint="eastAsia"/>
          <w:sz w:val="32"/>
          <w:szCs w:val="32"/>
        </w:rPr>
        <w:t>联合打造“安化文艺”栏目，推介安化文艺精品，展示安化文艺风采。共推出首届中国茶旅诗歌节创作大赛获奖作品展示、“山乡巨变看安化”游记体征文作品和“青山绿水我的家”文学和摄影竞赛获奖作品选登系列、文艺工作者走基层创作作品选登系列等近</w:t>
      </w:r>
      <w:r>
        <w:rPr>
          <w:rFonts w:ascii="Times New Roman" w:eastAsia="仿宋_GB2312" w:hAnsi="Times New Roman" w:hint="eastAsia"/>
          <w:sz w:val="32"/>
          <w:szCs w:val="32"/>
        </w:rPr>
        <w:t>100</w:t>
      </w:r>
      <w:r>
        <w:rPr>
          <w:rFonts w:ascii="Times New Roman" w:eastAsia="仿宋_GB2312" w:hAnsi="Times New Roman" w:hint="eastAsia"/>
          <w:sz w:val="32"/>
          <w:szCs w:val="32"/>
        </w:rPr>
        <w:t>期，每期</w:t>
      </w:r>
      <w:r>
        <w:rPr>
          <w:rFonts w:ascii="Times New Roman" w:eastAsia="仿宋_GB2312" w:hAnsi="Times New Roman" w:hint="eastAsia"/>
          <w:sz w:val="32"/>
          <w:szCs w:val="32"/>
        </w:rPr>
        <w:t>1</w:t>
      </w:r>
      <w:r>
        <w:rPr>
          <w:rFonts w:ascii="Times New Roman" w:eastAsia="仿宋_GB2312" w:hAnsi="Times New Roman" w:hint="eastAsia"/>
          <w:sz w:val="32"/>
          <w:szCs w:val="32"/>
        </w:rPr>
        <w:t>件入选作品。为各门类文艺家提供了展示平台，激活了创作潜力，获得社会各界和文艺爱好者一致好评。</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、着力搭建培训学习平台。邀请湖南知名摄影家蒋志舟作客安化第</w:t>
      </w:r>
      <w:r>
        <w:rPr>
          <w:rFonts w:ascii="Times New Roman" w:eastAsia="仿宋_GB2312" w:hAnsi="Times New Roman" w:hint="eastAsia"/>
          <w:sz w:val="32"/>
          <w:szCs w:val="32"/>
        </w:rPr>
        <w:t>7</w:t>
      </w:r>
      <w:r>
        <w:rPr>
          <w:rFonts w:ascii="Times New Roman" w:eastAsia="仿宋_GB2312" w:hAnsi="Times New Roman" w:hint="eastAsia"/>
          <w:sz w:val="32"/>
          <w:szCs w:val="32"/>
        </w:rPr>
        <w:t>期“名家讲坛”，以“创作导向与视觉语言的审美驾控”为题，做摄影知识专题讲座。邀请湖南省</w:t>
      </w:r>
      <w:r>
        <w:rPr>
          <w:rFonts w:ascii="Times New Roman" w:eastAsia="仿宋_GB2312" w:hAnsi="Times New Roman" w:hint="eastAsia"/>
          <w:sz w:val="32"/>
          <w:szCs w:val="32"/>
        </w:rPr>
        <w:t>作家协会副主席、毛泽东文学院管理处主任谢宗玉，</w:t>
      </w:r>
      <w:r>
        <w:rPr>
          <w:rFonts w:ascii="Times New Roman" w:eastAsia="仿宋_GB2312" w:hAnsi="Times New Roman" w:hint="eastAsia"/>
          <w:sz w:val="32"/>
          <w:szCs w:val="32"/>
        </w:rPr>
        <w:lastRenderedPageBreak/>
        <w:t>湖南省作家协会教师作家分会副主席、秘书长吴新宇一行，走访了“湖南省作家协会深入生活创作基地”安化县龙塘镇沙田溪村，并组织举办了“安化乡村教师培训计划”文学创作座谈会。邀请著名作家、学者唐浩明举办了以《陶澍对近代湖湘士人的影响》为主题的陶澍文化专题讲座。邀请县义剑律师事务所朱九艳律师在帮扶工作点野鸭塘村开展了“珍爱生命、远离毒品”禁毒讲座，羊角塘镇政府机关、派出所及老干支部和野鸭塘村全体党员参加讲座。邀请县宣讲团成员、县科协党组书记、主席刘灵智主办了以《深入学习贯</w:t>
      </w:r>
      <w:r>
        <w:rPr>
          <w:rFonts w:ascii="Times New Roman" w:eastAsia="仿宋_GB2312" w:hAnsi="Times New Roman" w:hint="eastAsia"/>
          <w:sz w:val="32"/>
          <w:szCs w:val="32"/>
        </w:rPr>
        <w:t>彻党的二十大精神》为主题的专题讲座。通过这些活动，既提升了文艺工作者的思想政治素质，又有效提高了文艺工作者创作水平。</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着力加强阵地建设和人才培养力度。正式完成了《安化文艺志》编纂工作，目前正在印刷出版。清塘铺镇洞天村成功创建成为了“湖南省诗词文化之村”，正式启动了平口镇兴果村、马路镇马路溪村、江南镇高城村、梅城镇云河村等行政村的省级楹联文化村创建工作，成功打造了高城村楹联文化街、云河村楹联文化村落、马路溪村每户一联景点。编辑出版了《走进安化之四——梅山曲艺选编》。作家李定新入选省“三百工程”文艺人才库，</w:t>
      </w:r>
      <w:r>
        <w:rPr>
          <w:rFonts w:ascii="Times New Roman" w:eastAsia="仿宋_GB2312" w:hAnsi="Times New Roman" w:hint="eastAsia"/>
          <w:sz w:val="32"/>
          <w:szCs w:val="32"/>
        </w:rPr>
        <w:t>美术家肖希成功加入中国美协。</w:t>
      </w:r>
    </w:p>
    <w:p w:rsidR="0051692F" w:rsidRDefault="000B175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着力抓好文联队伍建设。修改了《安化县文联所属团体会员单位管理办法》，进一步加强了对所属各文艺团体的服务管理，指导协会工作逐步实现了规范化、制度化建设，切实发挥了协会的职能作用。完善了《安化县文联落实意识形态工作责任制管理办法》、《安化县文联意识形态工作责任制实施细则》，进一步加强了全县文艺领域意识形态管理。</w:t>
      </w:r>
    </w:p>
    <w:p w:rsidR="0051692F" w:rsidRDefault="000B175A">
      <w:pPr>
        <w:pStyle w:val="Default"/>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存在的问题及原因分析</w:t>
      </w:r>
    </w:p>
    <w:p w:rsidR="0051692F" w:rsidRDefault="000B175A">
      <w:pPr>
        <w:ind w:firstLineChars="200" w:firstLine="640"/>
        <w:rPr>
          <w:rFonts w:ascii="楷体_GB2312" w:eastAsia="楷体_GB2312" w:hAnsi="楷体_GB2312" w:cs="楷体_GB2312"/>
          <w:sz w:val="32"/>
          <w:szCs w:val="32"/>
        </w:rPr>
      </w:pPr>
      <w:r>
        <w:rPr>
          <w:rFonts w:ascii="黑体" w:eastAsia="黑体" w:hAnsi="黑体" w:cs="黑体" w:hint="eastAsia"/>
          <w:sz w:val="32"/>
          <w:szCs w:val="32"/>
        </w:rPr>
        <w:t>组织结构松散，联系不够紧密</w:t>
      </w:r>
    </w:p>
    <w:p w:rsidR="0051692F" w:rsidRDefault="000B175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文艺事业发展目标不明确。</w:t>
      </w:r>
      <w:r>
        <w:rPr>
          <w:rFonts w:ascii="仿宋_GB2312" w:eastAsia="仿宋_GB2312" w:hAnsi="仿宋_GB2312" w:cs="仿宋_GB2312" w:hint="eastAsia"/>
          <w:sz w:val="32"/>
          <w:szCs w:val="32"/>
        </w:rPr>
        <w:t>面对新形势、新任务、新挑战，文艺工作没有一个明确的近期和远景发展目标和与之相适应的配套制度、措施，</w:t>
      </w:r>
      <w:r>
        <w:rPr>
          <w:rFonts w:ascii="仿宋_GB2312" w:eastAsia="仿宋_GB2312" w:hAnsi="仿宋_GB2312" w:cs="仿宋_GB2312" w:hint="eastAsia"/>
          <w:sz w:val="32"/>
          <w:szCs w:val="32"/>
        </w:rPr>
        <w:lastRenderedPageBreak/>
        <w:t>工作基本处于一个“上级安排什么，就干什么”“想起什么，就干什么”的状况，难以形成特色、形成合力，难以扩大影响。</w:t>
      </w:r>
    </w:p>
    <w:p w:rsidR="0051692F" w:rsidRDefault="000B175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文联与协会之间联系较虚。</w:t>
      </w:r>
      <w:r>
        <w:rPr>
          <w:rFonts w:ascii="仿宋_GB2312" w:eastAsia="仿宋_GB2312" w:hAnsi="仿宋_GB2312" w:cs="仿宋_GB2312" w:hint="eastAsia"/>
          <w:sz w:val="32"/>
          <w:szCs w:val="32"/>
        </w:rPr>
        <w:t>文联与协会名誉上是上下级，实际上协会人、财、物和文联全无关系，两者关系疏松。协会主席团成员由散落于社会各界的业余文艺骨干组成，由于协会机构的松散性，再加上受体制、经费、手段等制约，文艺工作者不能够被很好地组织起来，导致了县文联缺乏管理上的指令性和行政性，指挥、协调难度较大。</w:t>
      </w:r>
    </w:p>
    <w:p w:rsidR="0051692F" w:rsidRDefault="000B175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文艺精品创作步履维艰。</w:t>
      </w:r>
      <w:r>
        <w:rPr>
          <w:rFonts w:ascii="仿宋_GB2312" w:eastAsia="仿宋_GB2312" w:hAnsi="仿宋_GB2312" w:cs="仿宋_GB2312" w:hint="eastAsia"/>
          <w:bCs/>
          <w:sz w:val="32"/>
          <w:szCs w:val="32"/>
        </w:rPr>
        <w:t>一是全县文艺队伍中在全市全省有一定创作格局和有较大影响的文艺家很少；二是没有经费支持重点选题创作项目，目前采取的是以奖代投的方式，对自然涌现并获得不同等级的作品进行象征性鼓励。三是对已经涌现并在全市有一定影响的作品推荐力度不够。在基层创作出的文艺精品要在全省乃至全国获奖实在太难。</w:t>
      </w:r>
    </w:p>
    <w:p w:rsidR="0051692F" w:rsidRDefault="000B175A">
      <w:pPr>
        <w:ind w:firstLineChars="200" w:firstLine="640"/>
        <w:rPr>
          <w:rFonts w:ascii="楷体_GB2312" w:eastAsia="楷体_GB2312" w:hAnsi="楷体_GB2312" w:cs="楷体_GB2312"/>
          <w:sz w:val="32"/>
          <w:szCs w:val="32"/>
        </w:rPr>
      </w:pPr>
      <w:r>
        <w:rPr>
          <w:rFonts w:ascii="黑体" w:eastAsia="黑体" w:hAnsi="黑体" w:cs="黑体" w:hint="eastAsia"/>
          <w:sz w:val="32"/>
          <w:szCs w:val="32"/>
        </w:rPr>
        <w:t>文联地位偏低，自身发展有限</w:t>
      </w:r>
    </w:p>
    <w:p w:rsidR="0051692F" w:rsidRDefault="000B175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经费预算上，有责缺钱。</w:t>
      </w:r>
      <w:r>
        <w:rPr>
          <w:rFonts w:ascii="仿宋_GB2312" w:eastAsia="仿宋_GB2312" w:hAnsi="仿宋_GB2312" w:cs="仿宋_GB2312" w:hint="eastAsia"/>
          <w:sz w:val="32"/>
          <w:szCs w:val="32"/>
        </w:rPr>
        <w:t>文联的经费来源均属财政预算型，除了非常有限的财政拨款，再没有其它来源，仅够维持正常机关运转。而文联是文艺群团非政府组织，相对于党政部门而已，是弱势群</w:t>
      </w:r>
      <w:r>
        <w:rPr>
          <w:rFonts w:ascii="仿宋_GB2312" w:eastAsia="仿宋_GB2312" w:hAnsi="仿宋_GB2312" w:cs="仿宋_GB2312" w:hint="eastAsia"/>
          <w:sz w:val="32"/>
          <w:szCs w:val="32"/>
        </w:rPr>
        <w:t>体，但因为有着“团结引导、联络协调、服务管理、自律维权”四大职能，所以责任重大，任务繁重。县里下达的各项中心工作任务，该出钱的还是要出钱，该抽人的还是要抽人，明显存在着责任同等，人员编</w:t>
      </w:r>
      <w:r>
        <w:rPr>
          <w:rFonts w:ascii="仿宋_GB2312" w:eastAsia="仿宋_GB2312" w:hAnsi="仿宋_GB2312" w:cs="仿宋_GB2312" w:hint="eastAsia"/>
          <w:sz w:val="32"/>
          <w:szCs w:val="32"/>
        </w:rPr>
        <w:t>制</w:t>
      </w:r>
      <w:r>
        <w:rPr>
          <w:rFonts w:ascii="仿宋_GB2312" w:eastAsia="仿宋_GB2312" w:hAnsi="仿宋_GB2312" w:cs="仿宋_GB2312" w:hint="eastAsia"/>
          <w:sz w:val="32"/>
          <w:szCs w:val="32"/>
        </w:rPr>
        <w:t>和经费保障太少的突出问题。</w:t>
      </w:r>
    </w:p>
    <w:p w:rsidR="0051692F" w:rsidRDefault="000B175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人才队伍上，有人缺才。</w:t>
      </w:r>
      <w:r>
        <w:rPr>
          <w:rFonts w:ascii="仿宋_GB2312" w:eastAsia="仿宋_GB2312" w:hAnsi="仿宋_GB2312" w:cs="仿宋_GB2312" w:hint="eastAsia"/>
          <w:sz w:val="32"/>
          <w:szCs w:val="32"/>
        </w:rPr>
        <w:t>全具文联共有</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个团体会员，</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多名会员，可谓队伍庞大，成员众多，但是，却也存在着突出问题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那就是人才匮乏，梯队断档，青黄不接。相对而言，文学、书法、摄影创作人才现状尚可，而表演艺术的音乐、舞蹈、戏曲表演和创作、文化策划创意、文化管理等方面的拔尖人才十分匮乏。呈现出会员众多、有人缺才、大师基本</w:t>
      </w:r>
      <w:r>
        <w:rPr>
          <w:rFonts w:ascii="仿宋_GB2312" w:eastAsia="仿宋_GB2312" w:hAnsi="仿宋_GB2312" w:cs="仿宋_GB2312" w:hint="eastAsia"/>
          <w:sz w:val="32"/>
          <w:szCs w:val="32"/>
        </w:rPr>
        <w:lastRenderedPageBreak/>
        <w:t>没有的严峻态势。</w:t>
      </w:r>
    </w:p>
    <w:p w:rsidR="0051692F" w:rsidRDefault="000B175A">
      <w:pPr>
        <w:ind w:firstLineChars="200" w:firstLine="640"/>
        <w:rPr>
          <w:rFonts w:ascii="楷体_GB2312" w:eastAsia="楷体_GB2312" w:hAnsi="楷体_GB2312" w:cs="楷体_GB2312"/>
          <w:sz w:val="32"/>
          <w:szCs w:val="32"/>
        </w:rPr>
      </w:pPr>
      <w:r>
        <w:rPr>
          <w:rFonts w:ascii="黑体" w:eastAsia="黑体" w:hAnsi="黑体" w:cs="黑体" w:hint="eastAsia"/>
          <w:sz w:val="32"/>
          <w:szCs w:val="32"/>
        </w:rPr>
        <w:t>协会管理不足，基础较为薄弱</w:t>
      </w:r>
    </w:p>
    <w:p w:rsidR="0051692F" w:rsidRDefault="000B175A">
      <w:pPr>
        <w:ind w:firstLineChars="200" w:firstLine="640"/>
      </w:pPr>
      <w:r>
        <w:rPr>
          <w:rFonts w:ascii="仿宋_GB2312" w:eastAsia="仿宋_GB2312" w:hAnsi="仿宋_GB2312" w:cs="仿宋_GB2312" w:hint="eastAsia"/>
          <w:sz w:val="32"/>
          <w:szCs w:val="32"/>
        </w:rPr>
        <w:t>各个文艺家协会虽然有固定办公场所，但办公条件简单、老旧，加之协会经费严重短缺，每个协会一年只有一万元活动组织经费，所有文艺活动完全靠自发组织，搞一次活动拉一次赞助，每次</w:t>
      </w:r>
      <w:r>
        <w:rPr>
          <w:rFonts w:ascii="仿宋_GB2312" w:eastAsia="仿宋_GB2312" w:hAnsi="仿宋_GB2312" w:cs="仿宋_GB2312" w:hint="eastAsia"/>
          <w:sz w:val="32"/>
          <w:szCs w:val="32"/>
        </w:rPr>
        <w:t>活动都需要四处说好话，所以创作和开展活动的积极性不够，管理方面较为松散，难以形成凝聚力，在会员管理、财务管理、活动开展等各个方面容易出现问题，人员素质也有待提高。</w:t>
      </w: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both"/>
        <w:rPr>
          <w:rFonts w:ascii="方正小标宋_GBK" w:eastAsia="方正小标宋_GBK" w:hAnsi="方正小标宋_GBK" w:cs="方正小标宋_GBK"/>
          <w:sz w:val="72"/>
          <w:szCs w:val="72"/>
        </w:rPr>
      </w:pPr>
    </w:p>
    <w:p w:rsidR="0051692F" w:rsidRDefault="0051692F">
      <w:pPr>
        <w:pStyle w:val="Default"/>
        <w:jc w:val="center"/>
        <w:rPr>
          <w:rFonts w:ascii="方正小标宋_GBK" w:eastAsia="方正小标宋_GBK" w:hAnsi="方正小标宋_GBK" w:cs="方正小标宋_GBK"/>
          <w:sz w:val="72"/>
          <w:szCs w:val="72"/>
        </w:rPr>
      </w:pPr>
    </w:p>
    <w:p w:rsidR="0051692F" w:rsidRDefault="000B175A">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51692F" w:rsidRDefault="0051692F">
      <w:pPr>
        <w:jc w:val="center"/>
        <w:rPr>
          <w:rFonts w:ascii="方正小标宋_GBK" w:eastAsia="方正小标宋_GBK" w:hAnsi="方正小标宋_GBK" w:cs="方正小标宋_GBK"/>
          <w:color w:val="000000"/>
          <w:kern w:val="0"/>
          <w:sz w:val="70"/>
          <w:szCs w:val="70"/>
        </w:rPr>
      </w:pPr>
    </w:p>
    <w:p w:rsidR="0051692F" w:rsidRDefault="000B175A">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lastRenderedPageBreak/>
        <w:t>名词解释</w:t>
      </w:r>
    </w:p>
    <w:p w:rsidR="0051692F" w:rsidRDefault="000B175A">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51692F" w:rsidRDefault="000B175A">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一、</w:t>
      </w:r>
      <w:r>
        <w:rPr>
          <w:rFonts w:asciiTheme="minorEastAsia" w:hAnsiTheme="minorEastAsia" w:cs="黑体"/>
          <w:color w:val="000000"/>
          <w:kern w:val="0"/>
          <w:sz w:val="32"/>
          <w:szCs w:val="32"/>
        </w:rPr>
        <w:t>……</w:t>
      </w:r>
    </w:p>
    <w:p w:rsidR="0051692F" w:rsidRDefault="000B175A">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w:t>
      </w:r>
      <w:r>
        <w:rPr>
          <w:rFonts w:asciiTheme="minorEastAsia" w:hAnsiTheme="minorEastAsia" w:cs="黑体"/>
          <w:color w:val="000000"/>
          <w:kern w:val="0"/>
          <w:sz w:val="32"/>
          <w:szCs w:val="32"/>
        </w:rPr>
        <w:t>……</w:t>
      </w:r>
    </w:p>
    <w:p w:rsidR="0051692F" w:rsidRDefault="000B175A">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w:t>
      </w:r>
      <w:r>
        <w:rPr>
          <w:rFonts w:asciiTheme="minorEastAsia" w:hAnsiTheme="minorEastAsia" w:cs="黑体"/>
          <w:color w:val="000000"/>
          <w:kern w:val="0"/>
          <w:sz w:val="32"/>
          <w:szCs w:val="32"/>
        </w:rPr>
        <w:t>……</w:t>
      </w:r>
    </w:p>
    <w:p w:rsidR="0051692F" w:rsidRDefault="000B175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w:t>
      </w:r>
    </w:p>
    <w:p w:rsidR="0051692F" w:rsidRDefault="000B175A">
      <w:pPr>
        <w:pStyle w:val="Default"/>
        <w:spacing w:line="600" w:lineRule="exact"/>
        <w:ind w:firstLineChars="200" w:firstLine="643"/>
        <w:rPr>
          <w:rFonts w:ascii="楷体" w:eastAsia="楷体" w:hAnsi="楷体" w:cs="楷体"/>
          <w:b/>
          <w:bCs/>
          <w:i/>
          <w:color w:val="auto"/>
          <w:sz w:val="32"/>
          <w:szCs w:val="32"/>
        </w:rPr>
      </w:pPr>
      <w:r>
        <w:rPr>
          <w:rFonts w:ascii="楷体" w:eastAsia="楷体" w:hAnsi="楷体" w:cs="楷体" w:hint="eastAsia"/>
          <w:b/>
          <w:bCs/>
          <w:i/>
          <w:color w:val="auto"/>
          <w:sz w:val="32"/>
          <w:szCs w:val="32"/>
        </w:rPr>
        <w:t>（名词解释应包含本部门专有名词，如省财政厅应有对“财政事务”科目的解释，可参考中央相关部门的名词解释）</w:t>
      </w: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pStyle w:val="Default"/>
        <w:jc w:val="center"/>
        <w:rPr>
          <w:sz w:val="72"/>
          <w:szCs w:val="72"/>
        </w:rPr>
      </w:pPr>
    </w:p>
    <w:p w:rsidR="0051692F" w:rsidRDefault="0051692F">
      <w:pPr>
        <w:jc w:val="left"/>
        <w:rPr>
          <w:rFonts w:asciiTheme="minorEastAsia" w:hAnsiTheme="minorEastAsia" w:cs="黑体"/>
          <w:color w:val="000000"/>
          <w:kern w:val="0"/>
          <w:sz w:val="32"/>
          <w:szCs w:val="32"/>
        </w:rPr>
      </w:pPr>
    </w:p>
    <w:sectPr w:rsidR="0051692F">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D136AF"/>
    <w:multiLevelType w:val="singleLevel"/>
    <w:tmpl w:val="B6D136AF"/>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OTdkMDE5OGFlZWRkNWU2NWVhNTAwM2FjYmFkNjgifQ=="/>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0B175A"/>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692F"/>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955CF5"/>
    <w:rsid w:val="04BD64C3"/>
    <w:rsid w:val="06B72483"/>
    <w:rsid w:val="078B414B"/>
    <w:rsid w:val="07AB20F7"/>
    <w:rsid w:val="0A037FC9"/>
    <w:rsid w:val="0B0F299D"/>
    <w:rsid w:val="0B523272"/>
    <w:rsid w:val="109A569F"/>
    <w:rsid w:val="11511F61"/>
    <w:rsid w:val="124656E7"/>
    <w:rsid w:val="14107EB2"/>
    <w:rsid w:val="14427DFC"/>
    <w:rsid w:val="14C03686"/>
    <w:rsid w:val="163D2AB4"/>
    <w:rsid w:val="163F6F02"/>
    <w:rsid w:val="169D3553"/>
    <w:rsid w:val="181F6915"/>
    <w:rsid w:val="18EA6F23"/>
    <w:rsid w:val="19722A75"/>
    <w:rsid w:val="1A3A17E5"/>
    <w:rsid w:val="1A9C2CCF"/>
    <w:rsid w:val="1AFA5418"/>
    <w:rsid w:val="1C0D4DA8"/>
    <w:rsid w:val="1DCE2284"/>
    <w:rsid w:val="2272123E"/>
    <w:rsid w:val="22CE5F9A"/>
    <w:rsid w:val="270E64D3"/>
    <w:rsid w:val="27D760B2"/>
    <w:rsid w:val="2A5306A1"/>
    <w:rsid w:val="2CC66F08"/>
    <w:rsid w:val="2D1D1CF7"/>
    <w:rsid w:val="2F9E5F1A"/>
    <w:rsid w:val="305F05DF"/>
    <w:rsid w:val="31723B02"/>
    <w:rsid w:val="330F1C90"/>
    <w:rsid w:val="35335FFF"/>
    <w:rsid w:val="35496653"/>
    <w:rsid w:val="362865D3"/>
    <w:rsid w:val="363E0457"/>
    <w:rsid w:val="36B82304"/>
    <w:rsid w:val="39424160"/>
    <w:rsid w:val="39754190"/>
    <w:rsid w:val="3AD3704B"/>
    <w:rsid w:val="3BC136BC"/>
    <w:rsid w:val="3CAE1329"/>
    <w:rsid w:val="3F2D6998"/>
    <w:rsid w:val="42AC3A49"/>
    <w:rsid w:val="42DC527F"/>
    <w:rsid w:val="43211BA5"/>
    <w:rsid w:val="435B43F6"/>
    <w:rsid w:val="437870AC"/>
    <w:rsid w:val="44541871"/>
    <w:rsid w:val="449854FD"/>
    <w:rsid w:val="4528270D"/>
    <w:rsid w:val="47741D02"/>
    <w:rsid w:val="477C790D"/>
    <w:rsid w:val="4DAB41CC"/>
    <w:rsid w:val="4ED6076D"/>
    <w:rsid w:val="4FCE7CFE"/>
    <w:rsid w:val="51FF0AD3"/>
    <w:rsid w:val="539F20DD"/>
    <w:rsid w:val="54FA77B0"/>
    <w:rsid w:val="56F05B65"/>
    <w:rsid w:val="57657CE0"/>
    <w:rsid w:val="5777D4F5"/>
    <w:rsid w:val="58214A53"/>
    <w:rsid w:val="5AE76118"/>
    <w:rsid w:val="5C967DF5"/>
    <w:rsid w:val="5D25176E"/>
    <w:rsid w:val="5FC6BB1E"/>
    <w:rsid w:val="5FF720F1"/>
    <w:rsid w:val="60F0013B"/>
    <w:rsid w:val="616747DD"/>
    <w:rsid w:val="62F53AC8"/>
    <w:rsid w:val="630B6593"/>
    <w:rsid w:val="64C07BC5"/>
    <w:rsid w:val="64C319A4"/>
    <w:rsid w:val="65DA6FA5"/>
    <w:rsid w:val="664A412A"/>
    <w:rsid w:val="66E834C6"/>
    <w:rsid w:val="68E35D50"/>
    <w:rsid w:val="6B53539F"/>
    <w:rsid w:val="6C7F4DC4"/>
    <w:rsid w:val="6FD11419"/>
    <w:rsid w:val="706109EE"/>
    <w:rsid w:val="720C0AAC"/>
    <w:rsid w:val="737772DA"/>
    <w:rsid w:val="737D59BA"/>
    <w:rsid w:val="73F94CE6"/>
    <w:rsid w:val="74626AE3"/>
    <w:rsid w:val="74A81F61"/>
    <w:rsid w:val="74FE57B1"/>
    <w:rsid w:val="759D0625"/>
    <w:rsid w:val="75B770A0"/>
    <w:rsid w:val="770B73F4"/>
    <w:rsid w:val="77C37683"/>
    <w:rsid w:val="79FF515B"/>
    <w:rsid w:val="7D6A664C"/>
    <w:rsid w:val="7E9F11B4"/>
    <w:rsid w:val="7FC69637"/>
    <w:rsid w:val="7FFDB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62723-BE7D-4096-83C6-9D106D95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_GB2312" w:eastAsia="仿宋_GB2312" w:hAnsi="仿宋_GB2312" w:cs="仿宋_GB2312"/>
      <w:sz w:val="32"/>
      <w:szCs w:val="32"/>
      <w:lang w:val="zh-CN" w:bidi="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7">
    <w:name w:val="Normal (Web)"/>
    <w:basedOn w:val="a"/>
    <w:qFormat/>
    <w:pPr>
      <w:spacing w:beforeAutospacing="1" w:afterAutospacing="1"/>
      <w:jc w:val="left"/>
    </w:pPr>
    <w:rPr>
      <w:rFonts w:cs="Times New Roman"/>
      <w:kern w:val="0"/>
      <w:sz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709</Words>
  <Characters>4046</Characters>
  <Application>Microsoft Office Word</Application>
  <DocSecurity>0</DocSecurity>
  <Lines>33</Lines>
  <Paragraphs>9</Paragraphs>
  <ScaleCrop>false</ScaleCrop>
  <Company>Microsoft</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68</cp:revision>
  <cp:lastPrinted>2023-08-15T09:28:00Z</cp:lastPrinted>
  <dcterms:created xsi:type="dcterms:W3CDTF">2020-07-04T18:32:00Z</dcterms:created>
  <dcterms:modified xsi:type="dcterms:W3CDTF">2024-08-15T10:31:00Z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DA0AE7E5338149CE8EA490E203B23373_13</vt:lpwstr>
  </property>
</Properties>
</file>