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3030"/>
        <w:gridCol w:w="1005"/>
        <w:gridCol w:w="1755"/>
        <w:gridCol w:w="2205"/>
        <w:gridCol w:w="2580"/>
        <w:gridCol w:w="1290"/>
        <w:gridCol w:w="900"/>
        <w:gridCol w:w="547"/>
      </w:tblGrid>
      <w:tr w14:paraId="1394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081" w:type="dxa"/>
            <w:gridSpan w:val="9"/>
            <w:tcBorders>
              <w:top w:val="nil"/>
              <w:left w:val="nil"/>
              <w:bottom w:val="nil"/>
              <w:right w:val="nil"/>
            </w:tcBorders>
            <w:shd w:val="clear" w:color="auto" w:fill="auto"/>
            <w:noWrap/>
            <w:vAlign w:val="center"/>
          </w:tcPr>
          <w:p w14:paraId="482F6E5F">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GoBack"/>
            <w:bookmarkEnd w:id="0"/>
            <w:r>
              <w:rPr>
                <w:rFonts w:hint="eastAsia" w:ascii="宋体" w:hAnsi="宋体" w:eastAsia="宋体" w:cs="宋体"/>
                <w:b/>
                <w:bCs/>
                <w:i w:val="0"/>
                <w:iCs w:val="0"/>
                <w:color w:val="000000"/>
                <w:kern w:val="0"/>
                <w:sz w:val="44"/>
                <w:szCs w:val="44"/>
                <w:u w:val="none"/>
                <w:lang w:val="en-US" w:eastAsia="zh-CN" w:bidi="ar"/>
              </w:rPr>
              <w:t>安化县农业农村局行政执法事项清单</w:t>
            </w:r>
          </w:p>
        </w:tc>
      </w:tr>
      <w:tr w14:paraId="4B47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81" w:type="dxa"/>
            <w:gridSpan w:val="9"/>
            <w:tcBorders>
              <w:top w:val="nil"/>
              <w:left w:val="nil"/>
              <w:bottom w:val="nil"/>
              <w:right w:val="nil"/>
            </w:tcBorders>
            <w:shd w:val="clear" w:color="auto" w:fill="auto"/>
            <w:noWrap/>
            <w:vAlign w:val="center"/>
          </w:tcPr>
          <w:p w14:paraId="251AA74B">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填报单位：安化县农业农村局</w:t>
            </w:r>
          </w:p>
        </w:tc>
      </w:tr>
      <w:tr w14:paraId="0EC5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754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CA3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4A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执法类别</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4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执法主体</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51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承办机构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C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3F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实施对象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86F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是否涉企</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51D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3CAD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D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水产苗种产地检疫</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2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D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6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《水产苗种管理办法》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70AA">
            <w:pPr>
              <w:jc w:val="center"/>
              <w:rPr>
                <w:rFonts w:hint="eastAsia" w:ascii="宋体" w:hAnsi="宋体" w:eastAsia="宋体" w:cs="宋体"/>
                <w:i w:val="0"/>
                <w:iCs w:val="0"/>
                <w:color w:val="000000"/>
                <w:sz w:val="22"/>
                <w:szCs w:val="22"/>
                <w:u w:val="none"/>
              </w:rPr>
            </w:pPr>
          </w:p>
        </w:tc>
      </w:tr>
      <w:tr w14:paraId="59BD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7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专用航标的设置、撤除、位置移动和其他状况改变审批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0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E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《中华人民共和国航标条例》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13C5">
            <w:pPr>
              <w:jc w:val="center"/>
              <w:rPr>
                <w:rFonts w:hint="eastAsia" w:ascii="宋体" w:hAnsi="宋体" w:eastAsia="宋体" w:cs="宋体"/>
                <w:i w:val="0"/>
                <w:iCs w:val="0"/>
                <w:color w:val="000000"/>
                <w:sz w:val="22"/>
                <w:szCs w:val="22"/>
                <w:u w:val="none"/>
              </w:rPr>
            </w:pPr>
          </w:p>
        </w:tc>
      </w:tr>
      <w:tr w14:paraId="7491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6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渔业船舶船员证书核发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F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《中华人民共和国渔业船员管理办法》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F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A9AD">
            <w:pPr>
              <w:jc w:val="center"/>
              <w:rPr>
                <w:rFonts w:hint="eastAsia" w:ascii="宋体" w:hAnsi="宋体" w:eastAsia="宋体" w:cs="宋体"/>
                <w:i w:val="0"/>
                <w:iCs w:val="0"/>
                <w:color w:val="000000"/>
                <w:sz w:val="22"/>
                <w:szCs w:val="22"/>
                <w:u w:val="none"/>
              </w:rPr>
            </w:pPr>
          </w:p>
        </w:tc>
      </w:tr>
      <w:tr w14:paraId="7503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3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3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渔业捕捞许可审批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3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A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EDE1">
            <w:pPr>
              <w:jc w:val="center"/>
              <w:rPr>
                <w:rFonts w:hint="eastAsia" w:ascii="宋体" w:hAnsi="宋体" w:eastAsia="宋体" w:cs="宋体"/>
                <w:i w:val="0"/>
                <w:iCs w:val="0"/>
                <w:color w:val="000000"/>
                <w:sz w:val="22"/>
                <w:szCs w:val="22"/>
                <w:u w:val="none"/>
              </w:rPr>
            </w:pPr>
          </w:p>
        </w:tc>
      </w:tr>
      <w:tr w14:paraId="6F1C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4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3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渔业船舶登记（渔业船舶登记变更、渔业船舶注销登记）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3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《中华人民共和国渔业船舶登记办法》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4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3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EA6">
            <w:pPr>
              <w:jc w:val="center"/>
              <w:rPr>
                <w:rFonts w:hint="eastAsia" w:ascii="宋体" w:hAnsi="宋体" w:eastAsia="宋体" w:cs="宋体"/>
                <w:i w:val="0"/>
                <w:iCs w:val="0"/>
                <w:color w:val="000000"/>
                <w:sz w:val="22"/>
                <w:szCs w:val="22"/>
                <w:u w:val="none"/>
              </w:rPr>
            </w:pPr>
          </w:p>
        </w:tc>
      </w:tr>
      <w:tr w14:paraId="4C7C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2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蜂、蚕种生产、经营许可证核发（蚕种生产、经营许可证核发、蜂的经营、生产许可证核发）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3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A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《蚕种管理办法》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《养蜂管理办法（试行）》</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67F7">
            <w:pPr>
              <w:jc w:val="center"/>
              <w:rPr>
                <w:rFonts w:hint="eastAsia" w:ascii="宋体" w:hAnsi="宋体" w:eastAsia="宋体" w:cs="宋体"/>
                <w:i w:val="0"/>
                <w:iCs w:val="0"/>
                <w:color w:val="000000"/>
                <w:sz w:val="22"/>
                <w:szCs w:val="22"/>
                <w:u w:val="none"/>
              </w:rPr>
            </w:pPr>
          </w:p>
        </w:tc>
      </w:tr>
      <w:tr w14:paraId="4447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6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种畜禽生产经营许可（家畜遗传材料生产许可证核发）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433">
            <w:pPr>
              <w:jc w:val="center"/>
              <w:rPr>
                <w:rFonts w:hint="eastAsia" w:ascii="宋体" w:hAnsi="宋体" w:eastAsia="宋体" w:cs="宋体"/>
                <w:i w:val="0"/>
                <w:iCs w:val="0"/>
                <w:color w:val="000000"/>
                <w:sz w:val="22"/>
                <w:szCs w:val="22"/>
                <w:u w:val="none"/>
              </w:rPr>
            </w:pPr>
          </w:p>
        </w:tc>
      </w:tr>
      <w:tr w14:paraId="66F0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1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食用菌菌种生产经营许可证核发（母种、原种）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7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《食用菌菌种管理办法》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1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0FA1">
            <w:pPr>
              <w:jc w:val="center"/>
              <w:rPr>
                <w:rFonts w:hint="eastAsia" w:ascii="宋体" w:hAnsi="宋体" w:eastAsia="宋体" w:cs="宋体"/>
                <w:i w:val="0"/>
                <w:iCs w:val="0"/>
                <w:color w:val="000000"/>
                <w:sz w:val="22"/>
                <w:szCs w:val="22"/>
                <w:u w:val="none"/>
              </w:rPr>
            </w:pPr>
          </w:p>
        </w:tc>
      </w:tr>
      <w:tr w14:paraId="420D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3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农业植物及其产品调运检疫及植物检疫证书签发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5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植保植检站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9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4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6280">
            <w:pPr>
              <w:jc w:val="center"/>
              <w:rPr>
                <w:rFonts w:hint="eastAsia" w:ascii="宋体" w:hAnsi="宋体" w:eastAsia="宋体" w:cs="宋体"/>
                <w:i w:val="0"/>
                <w:iCs w:val="0"/>
                <w:color w:val="000000"/>
                <w:sz w:val="22"/>
                <w:szCs w:val="22"/>
                <w:u w:val="none"/>
              </w:rPr>
            </w:pPr>
          </w:p>
        </w:tc>
      </w:tr>
      <w:tr w14:paraId="6BCC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9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0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农作物种子生产经营许可证核发（主要农作物常规种子及非主要农作物种子生产经营许可证核发）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5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3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5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《食用菌菌种管理办法》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C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3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FF02">
            <w:pPr>
              <w:jc w:val="center"/>
              <w:rPr>
                <w:rFonts w:hint="eastAsia" w:ascii="宋体" w:hAnsi="宋体" w:eastAsia="宋体" w:cs="宋体"/>
                <w:i w:val="0"/>
                <w:iCs w:val="0"/>
                <w:color w:val="000000"/>
                <w:sz w:val="22"/>
                <w:szCs w:val="22"/>
                <w:u w:val="none"/>
              </w:rPr>
            </w:pPr>
          </w:p>
        </w:tc>
      </w:tr>
      <w:tr w14:paraId="31F8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2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占用农用地的建设项目农业环境保护方案审核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E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3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农业资源保护与利用管理股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4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7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6C2">
            <w:pPr>
              <w:jc w:val="center"/>
              <w:rPr>
                <w:rFonts w:hint="eastAsia" w:ascii="宋体" w:hAnsi="宋体" w:eastAsia="宋体" w:cs="宋体"/>
                <w:i w:val="0"/>
                <w:iCs w:val="0"/>
                <w:color w:val="000000"/>
                <w:sz w:val="22"/>
                <w:szCs w:val="22"/>
                <w:u w:val="none"/>
              </w:rPr>
            </w:pPr>
          </w:p>
        </w:tc>
      </w:tr>
      <w:tr w14:paraId="7015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5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水产苗种生产审批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C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《水产苗种管理办法》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5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5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32DE">
            <w:pPr>
              <w:jc w:val="center"/>
              <w:rPr>
                <w:rFonts w:hint="eastAsia" w:ascii="宋体" w:hAnsi="宋体" w:eastAsia="宋体" w:cs="宋体"/>
                <w:i w:val="0"/>
                <w:iCs w:val="0"/>
                <w:color w:val="000000"/>
                <w:sz w:val="22"/>
                <w:szCs w:val="22"/>
                <w:u w:val="none"/>
              </w:rPr>
            </w:pPr>
          </w:p>
        </w:tc>
      </w:tr>
      <w:tr w14:paraId="6400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动物及动物产品检疫合格证核发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1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C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《中华人民共和国动物防疫法》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1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32A5">
            <w:pPr>
              <w:jc w:val="center"/>
              <w:rPr>
                <w:rFonts w:hint="eastAsia" w:ascii="宋体" w:hAnsi="宋体" w:eastAsia="宋体" w:cs="宋体"/>
                <w:i w:val="0"/>
                <w:iCs w:val="0"/>
                <w:color w:val="000000"/>
                <w:sz w:val="22"/>
                <w:szCs w:val="22"/>
                <w:u w:val="none"/>
              </w:rPr>
            </w:pPr>
          </w:p>
        </w:tc>
      </w:tr>
      <w:tr w14:paraId="0C83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1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动物诊疗许可证核发（动物诊疗许可证补发、动物诊疗许可证变更）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0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0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C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B891">
            <w:pPr>
              <w:jc w:val="center"/>
              <w:rPr>
                <w:rFonts w:hint="eastAsia" w:ascii="宋体" w:hAnsi="宋体" w:eastAsia="宋体" w:cs="宋体"/>
                <w:i w:val="0"/>
                <w:iCs w:val="0"/>
                <w:color w:val="000000"/>
                <w:sz w:val="22"/>
                <w:szCs w:val="22"/>
                <w:u w:val="none"/>
              </w:rPr>
            </w:pPr>
          </w:p>
        </w:tc>
      </w:tr>
      <w:tr w14:paraId="222D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2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F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动物防疫条件合格证核发（动物防疫条件合格证变更、动物防疫条件合格证补发、动物防疫条件合格证核发）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9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C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2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D827">
            <w:pPr>
              <w:jc w:val="center"/>
              <w:rPr>
                <w:rFonts w:hint="eastAsia" w:ascii="宋体" w:hAnsi="宋体" w:eastAsia="宋体" w:cs="宋体"/>
                <w:i w:val="0"/>
                <w:iCs w:val="0"/>
                <w:color w:val="000000"/>
                <w:sz w:val="22"/>
                <w:szCs w:val="22"/>
                <w:u w:val="none"/>
              </w:rPr>
            </w:pPr>
          </w:p>
        </w:tc>
      </w:tr>
      <w:tr w14:paraId="702D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D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0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经营许可证核发（兽药经营许可证核发（生物制品）、兽药经营许可证到期换证（兽用生物用品除外）兽药经营许可变更核发（生物制品）兽药经营许可证核发（兽用生物制品除外）兽药经营许可证变更（兽用生物制品除外）兽药经营许可证到期换证（生物制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3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E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75A4">
            <w:pPr>
              <w:jc w:val="center"/>
              <w:rPr>
                <w:rFonts w:hint="eastAsia" w:ascii="宋体" w:hAnsi="宋体" w:eastAsia="宋体" w:cs="宋体"/>
                <w:i w:val="0"/>
                <w:iCs w:val="0"/>
                <w:color w:val="000000"/>
                <w:sz w:val="22"/>
                <w:szCs w:val="22"/>
                <w:u w:val="none"/>
              </w:rPr>
            </w:pPr>
          </w:p>
        </w:tc>
      </w:tr>
      <w:tr w14:paraId="3DDF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水域滩涂养殖证的审核</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6B05">
            <w:pPr>
              <w:jc w:val="center"/>
              <w:rPr>
                <w:rFonts w:hint="eastAsia" w:ascii="宋体" w:hAnsi="宋体" w:eastAsia="宋体" w:cs="宋体"/>
                <w:i w:val="0"/>
                <w:iCs w:val="0"/>
                <w:color w:val="000000"/>
                <w:sz w:val="22"/>
                <w:szCs w:val="22"/>
                <w:u w:val="none"/>
              </w:rPr>
            </w:pPr>
          </w:p>
        </w:tc>
      </w:tr>
      <w:tr w14:paraId="4A78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9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8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经营许可（限制使用农药经营许可新办、限制使用农药经营许可延续、限制使用农药经营许可变更、农药经营许可延续（限制使用农药除外）、农药经营许可变更（限制使用农药除外）、限制使用农药经营许可吊销、限制使用农药经营许可补证、限制使用农药经营许可撤销、农药经营许可新办（限制使用农药除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6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种植业股（农药管理股）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410">
            <w:pPr>
              <w:jc w:val="center"/>
              <w:rPr>
                <w:rFonts w:hint="eastAsia" w:ascii="宋体" w:hAnsi="宋体" w:eastAsia="宋体" w:cs="宋体"/>
                <w:i w:val="0"/>
                <w:iCs w:val="0"/>
                <w:color w:val="000000"/>
                <w:sz w:val="22"/>
                <w:szCs w:val="22"/>
                <w:u w:val="none"/>
              </w:rPr>
            </w:pPr>
          </w:p>
        </w:tc>
      </w:tr>
      <w:tr w14:paraId="74B2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B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生鲜乳准运证明核发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4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8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D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1DB6">
            <w:pPr>
              <w:jc w:val="center"/>
              <w:rPr>
                <w:rFonts w:hint="eastAsia" w:ascii="宋体" w:hAnsi="宋体" w:eastAsia="宋体" w:cs="宋体"/>
                <w:i w:val="0"/>
                <w:iCs w:val="0"/>
                <w:color w:val="000000"/>
                <w:sz w:val="22"/>
                <w:szCs w:val="22"/>
                <w:u w:val="none"/>
              </w:rPr>
            </w:pPr>
          </w:p>
        </w:tc>
      </w:tr>
      <w:tr w14:paraId="0C97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8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生鲜乳收购站许可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8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F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9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7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DD90">
            <w:pPr>
              <w:jc w:val="center"/>
              <w:rPr>
                <w:rFonts w:hint="eastAsia" w:ascii="宋体" w:hAnsi="宋体" w:eastAsia="宋体" w:cs="宋体"/>
                <w:i w:val="0"/>
                <w:iCs w:val="0"/>
                <w:color w:val="000000"/>
                <w:sz w:val="22"/>
                <w:szCs w:val="22"/>
                <w:u w:val="none"/>
              </w:rPr>
            </w:pPr>
          </w:p>
        </w:tc>
      </w:tr>
      <w:tr w14:paraId="47FC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7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拖拉机和联合收割机驾驶证核发（拖拉机、联合收割机驾驶证补领登记、拖拉机、联合收割机驾驶证有效期满换证、拖拉机、联合收割机驾驶证注销登记）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5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9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5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F426">
            <w:pPr>
              <w:jc w:val="center"/>
              <w:rPr>
                <w:rFonts w:hint="eastAsia" w:ascii="宋体" w:hAnsi="宋体" w:eastAsia="宋体" w:cs="宋体"/>
                <w:i w:val="0"/>
                <w:iCs w:val="0"/>
                <w:color w:val="000000"/>
                <w:sz w:val="22"/>
                <w:szCs w:val="22"/>
                <w:u w:val="none"/>
              </w:rPr>
            </w:pPr>
          </w:p>
        </w:tc>
      </w:tr>
      <w:tr w14:paraId="4489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C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渔港内易燃、易爆、有毒等危害品装卸审批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0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3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3779">
            <w:pPr>
              <w:jc w:val="center"/>
              <w:rPr>
                <w:rFonts w:hint="eastAsia" w:ascii="宋体" w:hAnsi="宋体" w:eastAsia="宋体" w:cs="宋体"/>
                <w:i w:val="0"/>
                <w:iCs w:val="0"/>
                <w:color w:val="000000"/>
                <w:sz w:val="22"/>
                <w:szCs w:val="22"/>
                <w:u w:val="none"/>
              </w:rPr>
            </w:pPr>
          </w:p>
        </w:tc>
      </w:tr>
      <w:tr w14:paraId="7D4A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D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在渔港内新建、改建、扩建各种设施，或者进行其他水上、水下施工作业审批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8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8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0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1046">
            <w:pPr>
              <w:jc w:val="center"/>
              <w:rPr>
                <w:rFonts w:hint="eastAsia" w:ascii="宋体" w:hAnsi="宋体" w:eastAsia="宋体" w:cs="宋体"/>
                <w:i w:val="0"/>
                <w:iCs w:val="0"/>
                <w:color w:val="000000"/>
                <w:sz w:val="22"/>
                <w:szCs w:val="22"/>
                <w:u w:val="none"/>
              </w:rPr>
            </w:pPr>
          </w:p>
        </w:tc>
      </w:tr>
      <w:tr w14:paraId="76ED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2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3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拖拉机和联合收割机登记（拖拉机、联合收割机补领、换领牌证登记、拖拉机、联合收割机转移登记、 拖拉机、联合收割机变更登记、拖拉机、联合收割机抵押登记、拖拉机、联合收割机注销登记、拖拉机和联合收割机登记、拖拉机、联合收割机临时行驶号牌核发、拖拉机、联合收割机登记、证书和牌照核发）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B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农业综合政执法大队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A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BB9A">
            <w:pPr>
              <w:jc w:val="center"/>
              <w:rPr>
                <w:rFonts w:hint="eastAsia" w:ascii="宋体" w:hAnsi="宋体" w:eastAsia="宋体" w:cs="宋体"/>
                <w:i w:val="0"/>
                <w:iCs w:val="0"/>
                <w:color w:val="000000"/>
                <w:sz w:val="22"/>
                <w:szCs w:val="22"/>
                <w:u w:val="none"/>
              </w:rPr>
            </w:pPr>
          </w:p>
        </w:tc>
      </w:tr>
      <w:tr w14:paraId="7781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1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4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渔港水域渔业船舶水上拆解活动审批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5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4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A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《中华人民共和国水污染防治法》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6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49C3">
            <w:pPr>
              <w:jc w:val="center"/>
              <w:rPr>
                <w:rFonts w:hint="eastAsia" w:ascii="宋体" w:hAnsi="宋体" w:eastAsia="宋体" w:cs="宋体"/>
                <w:i w:val="0"/>
                <w:iCs w:val="0"/>
                <w:color w:val="000000"/>
                <w:sz w:val="22"/>
                <w:szCs w:val="22"/>
                <w:u w:val="none"/>
              </w:rPr>
            </w:pPr>
          </w:p>
        </w:tc>
      </w:tr>
      <w:tr w14:paraId="50D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C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使用低于国家或地方规定标准的农作物种子审批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B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C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1967">
            <w:pPr>
              <w:jc w:val="center"/>
              <w:rPr>
                <w:rFonts w:hint="eastAsia" w:ascii="宋体" w:hAnsi="宋体" w:eastAsia="宋体" w:cs="宋体"/>
                <w:i w:val="0"/>
                <w:iCs w:val="0"/>
                <w:color w:val="000000"/>
                <w:sz w:val="22"/>
                <w:szCs w:val="22"/>
                <w:u w:val="none"/>
              </w:rPr>
            </w:pPr>
          </w:p>
        </w:tc>
      </w:tr>
      <w:tr w14:paraId="1682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5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执业兽医注册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9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0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F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7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95B3">
            <w:pPr>
              <w:jc w:val="center"/>
              <w:rPr>
                <w:rFonts w:hint="eastAsia" w:ascii="宋体" w:hAnsi="宋体" w:eastAsia="宋体" w:cs="宋体"/>
                <w:i w:val="0"/>
                <w:iCs w:val="0"/>
                <w:color w:val="000000"/>
                <w:sz w:val="22"/>
                <w:szCs w:val="22"/>
                <w:u w:val="none"/>
              </w:rPr>
            </w:pPr>
          </w:p>
        </w:tc>
      </w:tr>
      <w:tr w14:paraId="12D4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6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采集、出售、收购国家二级保护野生植物（农业类）审批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行政许可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D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《中华人民共和国野生植物保护条例》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F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9951">
            <w:pPr>
              <w:jc w:val="center"/>
              <w:rPr>
                <w:rFonts w:hint="eastAsia" w:ascii="宋体" w:hAnsi="宋体" w:eastAsia="宋体" w:cs="宋体"/>
                <w:i w:val="0"/>
                <w:iCs w:val="0"/>
                <w:color w:val="000000"/>
                <w:sz w:val="22"/>
                <w:szCs w:val="22"/>
                <w:u w:val="none"/>
              </w:rPr>
            </w:pPr>
          </w:p>
        </w:tc>
      </w:tr>
      <w:tr w14:paraId="74A1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B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规模化养殖场病死猪无害化处理补助资金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3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农业部办公厅 财政部办公厅《关于做好生猪规模化养殖场无害化处理补助相关工作的通知》（农办财〔2011〕163号）、湖南省畜牧水产局 湖南省财政厅《关于调整完善动物疫病防控支持政策的实施意见》（湘牧渔联〔2017〕6号）。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B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9EA1">
            <w:pPr>
              <w:jc w:val="center"/>
              <w:rPr>
                <w:rFonts w:hint="eastAsia" w:ascii="宋体" w:hAnsi="宋体" w:eastAsia="宋体" w:cs="宋体"/>
                <w:i w:val="0"/>
                <w:iCs w:val="0"/>
                <w:color w:val="000000"/>
                <w:sz w:val="22"/>
                <w:szCs w:val="22"/>
                <w:u w:val="none"/>
              </w:rPr>
            </w:pPr>
          </w:p>
        </w:tc>
      </w:tr>
      <w:tr w14:paraId="3DBA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动物强制扑杀补助</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A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2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《中华人民共和国动物防疫法》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湖南省畜牧水产局、湖南省财政厅《关于调整完善动物疫病防控支持政策的实施意见》（湘牧渔联〔2017〕6号）。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A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1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FA99">
            <w:pPr>
              <w:jc w:val="center"/>
              <w:rPr>
                <w:rFonts w:hint="eastAsia" w:ascii="宋体" w:hAnsi="宋体" w:eastAsia="宋体" w:cs="宋体"/>
                <w:i w:val="0"/>
                <w:iCs w:val="0"/>
                <w:color w:val="000000"/>
                <w:sz w:val="22"/>
                <w:szCs w:val="22"/>
                <w:u w:val="none"/>
              </w:rPr>
            </w:pPr>
          </w:p>
        </w:tc>
      </w:tr>
      <w:tr w14:paraId="37A6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5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特大疫情补助申报发放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2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3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C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186C">
            <w:pPr>
              <w:jc w:val="center"/>
              <w:rPr>
                <w:rFonts w:hint="eastAsia" w:ascii="宋体" w:hAnsi="宋体" w:eastAsia="宋体" w:cs="宋体"/>
                <w:i w:val="0"/>
                <w:iCs w:val="0"/>
                <w:color w:val="000000"/>
                <w:sz w:val="22"/>
                <w:szCs w:val="22"/>
                <w:u w:val="none"/>
              </w:rPr>
            </w:pPr>
          </w:p>
        </w:tc>
      </w:tr>
      <w:tr w14:paraId="2BEA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9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农业机械购置补贴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1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行政给付</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6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3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行政审批股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E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D28D">
            <w:pPr>
              <w:jc w:val="center"/>
              <w:rPr>
                <w:rFonts w:hint="eastAsia" w:ascii="宋体" w:hAnsi="宋体" w:eastAsia="宋体" w:cs="宋体"/>
                <w:i w:val="0"/>
                <w:iCs w:val="0"/>
                <w:color w:val="000000"/>
                <w:sz w:val="22"/>
                <w:szCs w:val="22"/>
                <w:u w:val="none"/>
              </w:rPr>
            </w:pPr>
          </w:p>
        </w:tc>
      </w:tr>
      <w:tr w14:paraId="1AD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1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农村土地承包经营权证核发、备案登记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2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农村经济经营服务站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《中华人民共和国农村土地承包经营权证管理办法》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33D8">
            <w:pPr>
              <w:jc w:val="center"/>
              <w:rPr>
                <w:rFonts w:hint="eastAsia" w:ascii="宋体" w:hAnsi="宋体" w:eastAsia="宋体" w:cs="宋体"/>
                <w:i w:val="0"/>
                <w:iCs w:val="0"/>
                <w:color w:val="000000"/>
                <w:sz w:val="22"/>
                <w:szCs w:val="22"/>
                <w:u w:val="none"/>
              </w:rPr>
            </w:pPr>
          </w:p>
        </w:tc>
      </w:tr>
      <w:tr w14:paraId="308E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2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3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出具农业环境效益证明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4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F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DCFD">
            <w:pPr>
              <w:jc w:val="center"/>
              <w:rPr>
                <w:rFonts w:hint="eastAsia" w:ascii="宋体" w:hAnsi="宋体" w:eastAsia="宋体" w:cs="宋体"/>
                <w:i w:val="0"/>
                <w:iCs w:val="0"/>
                <w:color w:val="000000"/>
                <w:sz w:val="22"/>
                <w:szCs w:val="22"/>
                <w:u w:val="none"/>
              </w:rPr>
            </w:pPr>
          </w:p>
        </w:tc>
      </w:tr>
      <w:tr w14:paraId="269F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1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4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耕地地力分等定级的确认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1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3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A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《湖南省耕地保养管理办法》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1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95E4">
            <w:pPr>
              <w:jc w:val="center"/>
              <w:rPr>
                <w:rFonts w:hint="eastAsia" w:ascii="宋体" w:hAnsi="宋体" w:eastAsia="宋体" w:cs="宋体"/>
                <w:i w:val="0"/>
                <w:iCs w:val="0"/>
                <w:color w:val="000000"/>
                <w:sz w:val="22"/>
                <w:szCs w:val="22"/>
                <w:u w:val="none"/>
              </w:rPr>
            </w:pPr>
          </w:p>
        </w:tc>
      </w:tr>
      <w:tr w14:paraId="62AF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1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植保事故鉴定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6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植保植检站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《湖南省植物保护条例》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0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6172">
            <w:pPr>
              <w:jc w:val="center"/>
              <w:rPr>
                <w:rFonts w:hint="eastAsia" w:ascii="宋体" w:hAnsi="宋体" w:eastAsia="宋体" w:cs="宋体"/>
                <w:i w:val="0"/>
                <w:iCs w:val="0"/>
                <w:color w:val="000000"/>
                <w:sz w:val="22"/>
                <w:szCs w:val="22"/>
                <w:u w:val="none"/>
              </w:rPr>
            </w:pPr>
          </w:p>
        </w:tc>
      </w:tr>
      <w:tr w14:paraId="3F67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8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非农建设占用耕地的质量等级鉴定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F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A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《湖南省耕地质量管理条例》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C690">
            <w:pPr>
              <w:jc w:val="center"/>
              <w:rPr>
                <w:rFonts w:hint="eastAsia" w:ascii="宋体" w:hAnsi="宋体" w:eastAsia="宋体" w:cs="宋体"/>
                <w:i w:val="0"/>
                <w:iCs w:val="0"/>
                <w:color w:val="000000"/>
                <w:sz w:val="22"/>
                <w:szCs w:val="22"/>
                <w:u w:val="none"/>
              </w:rPr>
            </w:pPr>
          </w:p>
        </w:tc>
      </w:tr>
      <w:tr w14:paraId="7A53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A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C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划定的蔬菜基地进行登记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1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《湖南省城镇蔬菜基地管理条例》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3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C5BB">
            <w:pPr>
              <w:jc w:val="center"/>
              <w:rPr>
                <w:rFonts w:hint="eastAsia" w:ascii="宋体" w:hAnsi="宋体" w:eastAsia="宋体" w:cs="宋体"/>
                <w:i w:val="0"/>
                <w:iCs w:val="0"/>
                <w:color w:val="000000"/>
                <w:sz w:val="22"/>
                <w:szCs w:val="22"/>
                <w:u w:val="none"/>
              </w:rPr>
            </w:pPr>
          </w:p>
        </w:tc>
      </w:tr>
      <w:tr w14:paraId="0B19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9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水产原（良）种场的确认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C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5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畜牧水产局关于印发&lt;湖南省水产原（良）种场建设与生产管理规范&gt;和&lt;湖南省水产原（良）种场资格验收办法&gt;的通知》（湘牧渔发〔2014〕54号）附件2《湖南省水产原（良）种场资格验收办法》第六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7816">
            <w:pPr>
              <w:jc w:val="center"/>
              <w:rPr>
                <w:rFonts w:hint="eastAsia" w:ascii="宋体" w:hAnsi="宋体" w:eastAsia="宋体" w:cs="宋体"/>
                <w:i w:val="0"/>
                <w:iCs w:val="0"/>
                <w:color w:val="000000"/>
                <w:sz w:val="22"/>
                <w:szCs w:val="22"/>
                <w:u w:val="none"/>
              </w:rPr>
            </w:pPr>
          </w:p>
        </w:tc>
      </w:tr>
      <w:tr w14:paraId="6D02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耕地质量损毁鉴定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9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C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《湖南省耕地质量评定暂行办法》（湘农业联〔2010〕第]76号）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C72">
            <w:pPr>
              <w:jc w:val="center"/>
              <w:rPr>
                <w:rFonts w:hint="eastAsia" w:ascii="宋体" w:hAnsi="宋体" w:eastAsia="宋体" w:cs="宋体"/>
                <w:i w:val="0"/>
                <w:iCs w:val="0"/>
                <w:color w:val="000000"/>
                <w:sz w:val="22"/>
                <w:szCs w:val="22"/>
                <w:u w:val="none"/>
              </w:rPr>
            </w:pPr>
          </w:p>
        </w:tc>
      </w:tr>
      <w:tr w14:paraId="4F39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对动物疫情的认定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D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8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《中华人民共和国动物防疫法》第</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E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2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2A1D">
            <w:pPr>
              <w:jc w:val="center"/>
              <w:rPr>
                <w:rFonts w:hint="eastAsia" w:ascii="宋体" w:hAnsi="宋体" w:eastAsia="宋体" w:cs="宋体"/>
                <w:i w:val="0"/>
                <w:iCs w:val="0"/>
                <w:color w:val="000000"/>
                <w:sz w:val="22"/>
                <w:szCs w:val="22"/>
                <w:u w:val="none"/>
              </w:rPr>
            </w:pPr>
          </w:p>
        </w:tc>
      </w:tr>
      <w:tr w14:paraId="3B38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3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渔业船舶水上安全事故调查认定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3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《渔业船舶水上安全事故报告和调查处理规定》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A0EC">
            <w:pPr>
              <w:jc w:val="center"/>
              <w:rPr>
                <w:rFonts w:hint="eastAsia" w:ascii="宋体" w:hAnsi="宋体" w:eastAsia="宋体" w:cs="宋体"/>
                <w:i w:val="0"/>
                <w:iCs w:val="0"/>
                <w:color w:val="000000"/>
                <w:sz w:val="22"/>
                <w:szCs w:val="22"/>
                <w:u w:val="none"/>
              </w:rPr>
            </w:pPr>
          </w:p>
        </w:tc>
      </w:tr>
      <w:tr w14:paraId="171E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0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违法销售蚕种的处罚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4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0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9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B29C">
            <w:pPr>
              <w:jc w:val="center"/>
              <w:rPr>
                <w:rFonts w:hint="eastAsia" w:ascii="宋体" w:hAnsi="宋体" w:eastAsia="宋体" w:cs="宋体"/>
                <w:i w:val="0"/>
                <w:iCs w:val="0"/>
                <w:color w:val="000000"/>
                <w:sz w:val="22"/>
                <w:szCs w:val="22"/>
                <w:u w:val="none"/>
              </w:rPr>
            </w:pPr>
          </w:p>
        </w:tc>
      </w:tr>
      <w:tr w14:paraId="2833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对生猪定点屠宰厂（场）和小型生猪屠宰点拒绝代宰经检疫合格的生猪的处罚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A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A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9BDC">
            <w:pPr>
              <w:jc w:val="center"/>
              <w:rPr>
                <w:rFonts w:hint="eastAsia" w:ascii="宋体" w:hAnsi="宋体" w:eastAsia="宋体" w:cs="宋体"/>
                <w:i w:val="0"/>
                <w:iCs w:val="0"/>
                <w:color w:val="000000"/>
                <w:sz w:val="22"/>
                <w:szCs w:val="22"/>
                <w:u w:val="none"/>
              </w:rPr>
            </w:pPr>
          </w:p>
        </w:tc>
      </w:tr>
      <w:tr w14:paraId="2486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4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对违反病害猪无害化处理规定的行为的处罚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4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085C">
            <w:pPr>
              <w:jc w:val="center"/>
              <w:rPr>
                <w:rFonts w:hint="eastAsia" w:ascii="宋体" w:hAnsi="宋体" w:eastAsia="宋体" w:cs="宋体"/>
                <w:i w:val="0"/>
                <w:iCs w:val="0"/>
                <w:color w:val="000000"/>
                <w:sz w:val="22"/>
                <w:szCs w:val="22"/>
                <w:u w:val="none"/>
              </w:rPr>
            </w:pPr>
          </w:p>
        </w:tc>
      </w:tr>
      <w:tr w14:paraId="5C7E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9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对未按要求及时报送屠宰及销售等相关信息、所有权或经营权发生变更未及时向当地商务主管部门备案的行为的处罚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6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E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9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7425">
            <w:pPr>
              <w:jc w:val="center"/>
              <w:rPr>
                <w:rFonts w:hint="eastAsia" w:ascii="宋体" w:hAnsi="宋体" w:eastAsia="宋体" w:cs="宋体"/>
                <w:i w:val="0"/>
                <w:iCs w:val="0"/>
                <w:color w:val="000000"/>
                <w:sz w:val="22"/>
                <w:szCs w:val="22"/>
                <w:u w:val="none"/>
              </w:rPr>
            </w:pPr>
          </w:p>
        </w:tc>
      </w:tr>
      <w:tr w14:paraId="4641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7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对从事肉品品质检验的人员未经考核合格、运输肉品不符合规定的行为的处罚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6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7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9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7D95">
            <w:pPr>
              <w:jc w:val="center"/>
              <w:rPr>
                <w:rFonts w:hint="eastAsia" w:ascii="宋体" w:hAnsi="宋体" w:eastAsia="宋体" w:cs="宋体"/>
                <w:i w:val="0"/>
                <w:iCs w:val="0"/>
                <w:color w:val="000000"/>
                <w:sz w:val="22"/>
                <w:szCs w:val="22"/>
                <w:u w:val="none"/>
              </w:rPr>
            </w:pPr>
          </w:p>
        </w:tc>
      </w:tr>
      <w:tr w14:paraId="5287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0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对冒用、使用伪造的生猪定点屠宰证书或生猪定点屠宰标志牌等证章牌，出借、转让生猪定点屠宰证书或生猪定点屠宰标志牌等证章牌行为的处罚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B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D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CC18">
            <w:pPr>
              <w:jc w:val="center"/>
              <w:rPr>
                <w:rFonts w:hint="eastAsia" w:ascii="宋体" w:hAnsi="宋体" w:eastAsia="宋体" w:cs="宋体"/>
                <w:i w:val="0"/>
                <w:iCs w:val="0"/>
                <w:color w:val="000000"/>
                <w:sz w:val="22"/>
                <w:szCs w:val="22"/>
                <w:u w:val="none"/>
              </w:rPr>
            </w:pPr>
          </w:p>
        </w:tc>
      </w:tr>
      <w:tr w14:paraId="4EE2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0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A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对冒用、使用伪造、出借、转让《生猪屠宰管理条例实施办法》规定的生猪定点屠宰证书或者生猪定点屠宰标志牌以外证、章、标志牌的处罚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D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55B">
            <w:pPr>
              <w:jc w:val="center"/>
              <w:rPr>
                <w:rFonts w:hint="eastAsia" w:ascii="宋体" w:hAnsi="宋体" w:eastAsia="宋体" w:cs="宋体"/>
                <w:i w:val="0"/>
                <w:iCs w:val="0"/>
                <w:color w:val="000000"/>
                <w:sz w:val="22"/>
                <w:szCs w:val="22"/>
                <w:u w:val="none"/>
              </w:rPr>
            </w:pPr>
          </w:p>
        </w:tc>
      </w:tr>
      <w:tr w14:paraId="7740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4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F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对农村土地承包方违法将承包地用于非农建设的处罚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9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B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《中华人民共和国农村土地承包法》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0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09F1">
            <w:pPr>
              <w:jc w:val="center"/>
              <w:rPr>
                <w:rFonts w:hint="eastAsia" w:ascii="宋体" w:hAnsi="宋体" w:eastAsia="宋体" w:cs="宋体"/>
                <w:i w:val="0"/>
                <w:iCs w:val="0"/>
                <w:color w:val="000000"/>
                <w:sz w:val="22"/>
                <w:szCs w:val="22"/>
                <w:u w:val="none"/>
              </w:rPr>
            </w:pPr>
          </w:p>
        </w:tc>
      </w:tr>
      <w:tr w14:paraId="1D27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A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对渔船未按照规定配齐合格的信号、消防、救生设备和职务船员以及其他违反渔船渔港安全监督管理规定行为的处罚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6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《中华人民共和国渔业港航监督行政处罚规定》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《湖南省渔船渔港安全监督管理办法》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8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31BB">
            <w:pPr>
              <w:jc w:val="center"/>
              <w:rPr>
                <w:rFonts w:hint="eastAsia" w:ascii="宋体" w:hAnsi="宋体" w:eastAsia="宋体" w:cs="宋体"/>
                <w:i w:val="0"/>
                <w:iCs w:val="0"/>
                <w:color w:val="000000"/>
                <w:sz w:val="22"/>
                <w:szCs w:val="22"/>
                <w:u w:val="none"/>
              </w:rPr>
            </w:pPr>
          </w:p>
        </w:tc>
      </w:tr>
      <w:tr w14:paraId="61F2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8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无证或违法使用蚕种生产经营许可证的处罚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9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《蚕种管理办法》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5325">
            <w:pPr>
              <w:jc w:val="center"/>
              <w:rPr>
                <w:rFonts w:hint="eastAsia" w:ascii="宋体" w:hAnsi="宋体" w:eastAsia="宋体" w:cs="宋体"/>
                <w:i w:val="0"/>
                <w:iCs w:val="0"/>
                <w:color w:val="000000"/>
                <w:sz w:val="22"/>
                <w:szCs w:val="22"/>
                <w:u w:val="none"/>
              </w:rPr>
            </w:pPr>
          </w:p>
        </w:tc>
      </w:tr>
      <w:tr w14:paraId="2027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5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对农业机械维修经营者不能保持设备、设施、人员、质量管理、安全生产和环境保护等技术符合要求的处罚。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9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F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《农业机械维修管理规定》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0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2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C9B4">
            <w:pPr>
              <w:jc w:val="center"/>
              <w:rPr>
                <w:rFonts w:hint="eastAsia" w:ascii="宋体" w:hAnsi="宋体" w:eastAsia="宋体" w:cs="宋体"/>
                <w:i w:val="0"/>
                <w:iCs w:val="0"/>
                <w:color w:val="000000"/>
                <w:sz w:val="22"/>
                <w:szCs w:val="22"/>
                <w:u w:val="none"/>
              </w:rPr>
            </w:pPr>
          </w:p>
        </w:tc>
      </w:tr>
      <w:tr w14:paraId="33B6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对发生农业机械安全事故后,当事人企图逃逸的，拒不停止存在重大事故隐患农业机械的作业或者转移的违法行为的处罚。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6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6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E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7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《湖南省农业机械化管理条例》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EB69">
            <w:pPr>
              <w:jc w:val="center"/>
              <w:rPr>
                <w:rFonts w:hint="eastAsia" w:ascii="宋体" w:hAnsi="宋体" w:eastAsia="宋体" w:cs="宋体"/>
                <w:i w:val="0"/>
                <w:iCs w:val="0"/>
                <w:color w:val="000000"/>
                <w:sz w:val="22"/>
                <w:szCs w:val="22"/>
                <w:u w:val="none"/>
              </w:rPr>
            </w:pPr>
          </w:p>
        </w:tc>
      </w:tr>
      <w:tr w14:paraId="6F71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4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5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伪造、变造、转让、出租、出借农药经营许可证等许可证明文件的处罚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E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D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6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657D">
            <w:pPr>
              <w:jc w:val="center"/>
              <w:rPr>
                <w:rFonts w:hint="eastAsia" w:ascii="宋体" w:hAnsi="宋体" w:eastAsia="宋体" w:cs="宋体"/>
                <w:i w:val="0"/>
                <w:iCs w:val="0"/>
                <w:color w:val="000000"/>
                <w:sz w:val="22"/>
                <w:szCs w:val="22"/>
                <w:u w:val="none"/>
              </w:rPr>
            </w:pPr>
          </w:p>
        </w:tc>
      </w:tr>
      <w:tr w14:paraId="3EE4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A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对一类、二类外来物种及其后代未按照规定进行标记或者标识；未按照规定制作和保存生产经营外来物种档案的处罚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2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A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《湖南省外来物种管理条例》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0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2C4B">
            <w:pPr>
              <w:jc w:val="center"/>
              <w:rPr>
                <w:rFonts w:hint="eastAsia" w:ascii="宋体" w:hAnsi="宋体" w:eastAsia="宋体" w:cs="宋体"/>
                <w:i w:val="0"/>
                <w:iCs w:val="0"/>
                <w:color w:val="000000"/>
                <w:sz w:val="22"/>
                <w:szCs w:val="22"/>
                <w:u w:val="none"/>
              </w:rPr>
            </w:pPr>
          </w:p>
        </w:tc>
      </w:tr>
      <w:tr w14:paraId="66BB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8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违反规定，发布外来物种信息或者监测数据的处罚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6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《湖南省外来物种管理条例》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8045">
            <w:pPr>
              <w:jc w:val="center"/>
              <w:rPr>
                <w:rFonts w:hint="eastAsia" w:ascii="宋体" w:hAnsi="宋体" w:eastAsia="宋体" w:cs="宋体"/>
                <w:i w:val="0"/>
                <w:iCs w:val="0"/>
                <w:color w:val="000000"/>
                <w:sz w:val="22"/>
                <w:szCs w:val="22"/>
                <w:u w:val="none"/>
              </w:rPr>
            </w:pPr>
          </w:p>
        </w:tc>
      </w:tr>
      <w:tr w14:paraId="6D64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9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擅自移动、损毁农产品禁止生产区标牌的处罚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C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B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9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《农产品产地安全管理办法》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1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458">
            <w:pPr>
              <w:jc w:val="center"/>
              <w:rPr>
                <w:rFonts w:hint="eastAsia" w:ascii="宋体" w:hAnsi="宋体" w:eastAsia="宋体" w:cs="宋体"/>
                <w:i w:val="0"/>
                <w:iCs w:val="0"/>
                <w:color w:val="000000"/>
                <w:sz w:val="22"/>
                <w:szCs w:val="22"/>
                <w:u w:val="none"/>
              </w:rPr>
            </w:pPr>
          </w:p>
        </w:tc>
      </w:tr>
      <w:tr w14:paraId="3C37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未经检验登记生产、销售复混肥、配方肥、微量元素肥、植物生长调节剂和土壤调理剂进入农业推广领域的处罚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A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4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0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《湖南省耕地保养管理办法》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4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9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D063">
            <w:pPr>
              <w:jc w:val="center"/>
              <w:rPr>
                <w:rFonts w:hint="eastAsia" w:ascii="宋体" w:hAnsi="宋体" w:eastAsia="宋体" w:cs="宋体"/>
                <w:i w:val="0"/>
                <w:iCs w:val="0"/>
                <w:color w:val="000000"/>
                <w:sz w:val="22"/>
                <w:szCs w:val="22"/>
                <w:u w:val="none"/>
              </w:rPr>
            </w:pPr>
          </w:p>
        </w:tc>
      </w:tr>
      <w:tr w14:paraId="65CD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D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向耕地提供不符合国家有关标准的肥料或者城市垃圾、污泥等的处罚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7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《湖南省耕地保养管理办法》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3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515">
            <w:pPr>
              <w:jc w:val="center"/>
              <w:rPr>
                <w:rFonts w:hint="eastAsia" w:ascii="宋体" w:hAnsi="宋体" w:eastAsia="宋体" w:cs="宋体"/>
                <w:i w:val="0"/>
                <w:iCs w:val="0"/>
                <w:color w:val="000000"/>
                <w:sz w:val="22"/>
                <w:szCs w:val="22"/>
                <w:u w:val="none"/>
              </w:rPr>
            </w:pPr>
          </w:p>
        </w:tc>
      </w:tr>
      <w:tr w14:paraId="3EE7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提供不符合国家有关标准的城镇垃圾、粉煤灰和污泥用作农用肥料的处罚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9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《湖南省耕地保养管理办法》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811D">
            <w:pPr>
              <w:jc w:val="center"/>
              <w:rPr>
                <w:rFonts w:hint="eastAsia" w:ascii="宋体" w:hAnsi="宋体" w:eastAsia="宋体" w:cs="宋体"/>
                <w:i w:val="0"/>
                <w:iCs w:val="0"/>
                <w:color w:val="000000"/>
                <w:sz w:val="22"/>
                <w:szCs w:val="22"/>
                <w:u w:val="none"/>
              </w:rPr>
            </w:pPr>
          </w:p>
        </w:tc>
      </w:tr>
      <w:tr w14:paraId="0849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F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4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报检过程中故意谎报受检物品种类、品种，隐瞒受检物品数量、受检作物面积，提供虚假证明材料的；试验、生产、推广带有植物检疫对象的种子、苗木和其他繁殖材料，或者未经批准在非疫区进行检疫对象活体试验研究以及引起疫情扩散；不在指定地点种植或者不按要求隔离试种，或者隔离试种期间擅自分散种子、苗木和其他繁殖材料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4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B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《植物检疫条例实施细则（农业部分）》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3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29E7">
            <w:pPr>
              <w:jc w:val="center"/>
              <w:rPr>
                <w:rFonts w:hint="eastAsia" w:ascii="宋体" w:hAnsi="宋体" w:eastAsia="宋体" w:cs="宋体"/>
                <w:i w:val="0"/>
                <w:iCs w:val="0"/>
                <w:color w:val="000000"/>
                <w:sz w:val="22"/>
                <w:szCs w:val="22"/>
                <w:u w:val="none"/>
              </w:rPr>
            </w:pPr>
          </w:p>
        </w:tc>
      </w:tr>
      <w:tr w14:paraId="77E1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B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1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不在指定地点种植或者不按要求隔离试种，或者隔离试种期间擅自分散种子苗木和其他繁殖材料的强制措施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《植物检疫条例实施细则（农业部分）》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0CEB">
            <w:pPr>
              <w:jc w:val="center"/>
              <w:rPr>
                <w:rFonts w:hint="eastAsia" w:ascii="宋体" w:hAnsi="宋体" w:eastAsia="宋体" w:cs="宋体"/>
                <w:i w:val="0"/>
                <w:iCs w:val="0"/>
                <w:color w:val="000000"/>
                <w:sz w:val="22"/>
                <w:szCs w:val="22"/>
                <w:u w:val="none"/>
              </w:rPr>
            </w:pPr>
          </w:p>
        </w:tc>
      </w:tr>
      <w:tr w14:paraId="7FF2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对动物诊疗机构变更机构名称或者法定代表人未办理变更手续，未在诊疗场所悬挂动物诊疗许可证或未公示从业人员基本情况，不使用病历，或者应当开具处方未开具处方，使用不规范的病历、处方笺的处罚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8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7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39D2">
            <w:pPr>
              <w:jc w:val="center"/>
              <w:rPr>
                <w:rFonts w:hint="eastAsia" w:ascii="宋体" w:hAnsi="宋体" w:eastAsia="宋体" w:cs="宋体"/>
                <w:i w:val="0"/>
                <w:iCs w:val="0"/>
                <w:color w:val="000000"/>
                <w:sz w:val="22"/>
                <w:szCs w:val="22"/>
                <w:u w:val="none"/>
              </w:rPr>
            </w:pPr>
          </w:p>
        </w:tc>
      </w:tr>
      <w:tr w14:paraId="79E4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对使用转让、伪造或者变造《动物防疫条件合格证》的处罚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5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7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B5C">
            <w:pPr>
              <w:jc w:val="center"/>
              <w:rPr>
                <w:rFonts w:hint="eastAsia" w:ascii="宋体" w:hAnsi="宋体" w:eastAsia="宋体" w:cs="宋体"/>
                <w:i w:val="0"/>
                <w:iCs w:val="0"/>
                <w:color w:val="000000"/>
                <w:sz w:val="22"/>
                <w:szCs w:val="22"/>
                <w:u w:val="none"/>
              </w:rPr>
            </w:pPr>
          </w:p>
        </w:tc>
      </w:tr>
      <w:tr w14:paraId="6F34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1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未经农业部批准，从国外引进或者向国外提供菌（毒）种或者样本的处罚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A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8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《动物病原微生物菌（毒）种保藏管理办法》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D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982">
            <w:pPr>
              <w:jc w:val="center"/>
              <w:rPr>
                <w:rFonts w:hint="eastAsia" w:ascii="宋体" w:hAnsi="宋体" w:eastAsia="宋体" w:cs="宋体"/>
                <w:i w:val="0"/>
                <w:iCs w:val="0"/>
                <w:color w:val="000000"/>
                <w:sz w:val="22"/>
                <w:szCs w:val="22"/>
                <w:u w:val="none"/>
              </w:rPr>
            </w:pPr>
          </w:p>
        </w:tc>
      </w:tr>
      <w:tr w14:paraId="3BE3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B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5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对渔业船员违规造成责任事故的处罚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3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《中华人民共和国渔业船员管理办法》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0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F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02C4">
            <w:pPr>
              <w:jc w:val="center"/>
              <w:rPr>
                <w:rFonts w:hint="eastAsia" w:ascii="宋体" w:hAnsi="宋体" w:eastAsia="宋体" w:cs="宋体"/>
                <w:i w:val="0"/>
                <w:iCs w:val="0"/>
                <w:color w:val="000000"/>
                <w:sz w:val="22"/>
                <w:szCs w:val="22"/>
                <w:u w:val="none"/>
              </w:rPr>
            </w:pPr>
          </w:p>
        </w:tc>
      </w:tr>
      <w:tr w14:paraId="4207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未取得采集证或者未按照采集证的规定采集国家重点保护的农作物亲原种和水生野生植物的处罚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8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《中华人民共和国野生植物保护条例》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3C87">
            <w:pPr>
              <w:jc w:val="center"/>
              <w:rPr>
                <w:rFonts w:hint="eastAsia" w:ascii="宋体" w:hAnsi="宋体" w:eastAsia="宋体" w:cs="宋体"/>
                <w:i w:val="0"/>
                <w:iCs w:val="0"/>
                <w:color w:val="000000"/>
                <w:sz w:val="22"/>
                <w:szCs w:val="22"/>
                <w:u w:val="none"/>
              </w:rPr>
            </w:pPr>
          </w:p>
        </w:tc>
      </w:tr>
      <w:tr w14:paraId="64E6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0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不遵守县级以上人民政府及其兽医主管部门依法作出的有关控制、扑灭动物疫病规定等的处罚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E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E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《中华人民共和国动物防疫法》第八十条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F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4C0">
            <w:pPr>
              <w:jc w:val="center"/>
              <w:rPr>
                <w:rFonts w:hint="eastAsia" w:ascii="宋体" w:hAnsi="宋体" w:eastAsia="宋体" w:cs="宋体"/>
                <w:i w:val="0"/>
                <w:iCs w:val="0"/>
                <w:color w:val="000000"/>
                <w:sz w:val="22"/>
                <w:szCs w:val="22"/>
                <w:u w:val="none"/>
              </w:rPr>
            </w:pPr>
          </w:p>
        </w:tc>
      </w:tr>
      <w:tr w14:paraId="1B60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B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3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对在临时占用的草原上修建永久性建筑物、构筑物的，临时占用草原，占用期满，用地单位不予恢复草原植被的处罚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《中华人民共和国草原法》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64C6">
            <w:pPr>
              <w:jc w:val="center"/>
              <w:rPr>
                <w:rFonts w:hint="eastAsia" w:ascii="宋体" w:hAnsi="宋体" w:eastAsia="宋体" w:cs="宋体"/>
                <w:i w:val="0"/>
                <w:iCs w:val="0"/>
                <w:color w:val="000000"/>
                <w:sz w:val="22"/>
                <w:szCs w:val="22"/>
                <w:u w:val="none"/>
              </w:rPr>
            </w:pPr>
          </w:p>
        </w:tc>
      </w:tr>
      <w:tr w14:paraId="2C00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未依法取得捕捞许可证擅自进行捕捞的处罚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3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7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0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0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FB9E">
            <w:pPr>
              <w:jc w:val="center"/>
              <w:rPr>
                <w:rFonts w:hint="eastAsia" w:ascii="宋体" w:hAnsi="宋体" w:eastAsia="宋体" w:cs="宋体"/>
                <w:i w:val="0"/>
                <w:iCs w:val="0"/>
                <w:color w:val="000000"/>
                <w:sz w:val="22"/>
                <w:szCs w:val="22"/>
                <w:u w:val="none"/>
              </w:rPr>
            </w:pPr>
          </w:p>
        </w:tc>
      </w:tr>
      <w:tr w14:paraId="66D3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伪造、变造渔业船舶检验证书、检验记录和检验报告，或者私刻渔业船舶检验业务印章的处罚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8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5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7848">
            <w:pPr>
              <w:jc w:val="center"/>
              <w:rPr>
                <w:rFonts w:hint="eastAsia" w:ascii="宋体" w:hAnsi="宋体" w:eastAsia="宋体" w:cs="宋体"/>
                <w:i w:val="0"/>
                <w:iCs w:val="0"/>
                <w:color w:val="000000"/>
                <w:sz w:val="22"/>
                <w:szCs w:val="22"/>
                <w:u w:val="none"/>
              </w:rPr>
            </w:pPr>
          </w:p>
        </w:tc>
      </w:tr>
      <w:tr w14:paraId="2487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造成农业环境污染事故的处罚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4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2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7C76">
            <w:pPr>
              <w:jc w:val="center"/>
              <w:rPr>
                <w:rFonts w:hint="eastAsia" w:ascii="宋体" w:hAnsi="宋体" w:eastAsia="宋体" w:cs="宋体"/>
                <w:i w:val="0"/>
                <w:iCs w:val="0"/>
                <w:color w:val="000000"/>
                <w:sz w:val="22"/>
                <w:szCs w:val="22"/>
                <w:u w:val="none"/>
              </w:rPr>
            </w:pPr>
          </w:p>
        </w:tc>
      </w:tr>
      <w:tr w14:paraId="2C13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提供不符合国家有关标准的城镇垃圾、粉煤灰和污泥用作农用肥料的；不按照国家有关规定使用添加剂的；伪造、假冒、转让、买卖无公害农产品产地认定证书、产品认证证书和标志的；，破坏或者侵占农业环境保护设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F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B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254B">
            <w:pPr>
              <w:jc w:val="center"/>
              <w:rPr>
                <w:rFonts w:hint="eastAsia" w:ascii="宋体" w:hAnsi="宋体" w:eastAsia="宋体" w:cs="宋体"/>
                <w:i w:val="0"/>
                <w:iCs w:val="0"/>
                <w:color w:val="000000"/>
                <w:sz w:val="22"/>
                <w:szCs w:val="22"/>
                <w:u w:val="none"/>
              </w:rPr>
            </w:pPr>
          </w:p>
        </w:tc>
      </w:tr>
      <w:tr w14:paraId="1237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2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破坏或者侵占农业环境保护设施的处罚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6458">
            <w:pPr>
              <w:jc w:val="center"/>
              <w:rPr>
                <w:rFonts w:hint="eastAsia" w:ascii="宋体" w:hAnsi="宋体" w:eastAsia="宋体" w:cs="宋体"/>
                <w:i w:val="0"/>
                <w:iCs w:val="0"/>
                <w:color w:val="000000"/>
                <w:sz w:val="22"/>
                <w:szCs w:val="22"/>
                <w:u w:val="none"/>
              </w:rPr>
            </w:pPr>
          </w:p>
        </w:tc>
      </w:tr>
      <w:tr w14:paraId="61FA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擅自发布农业有害生物预报、警报、农业生物灾害信息的处罚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《湖南省植物保护条例》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5263">
            <w:pPr>
              <w:jc w:val="center"/>
              <w:rPr>
                <w:rFonts w:hint="eastAsia" w:ascii="宋体" w:hAnsi="宋体" w:eastAsia="宋体" w:cs="宋体"/>
                <w:i w:val="0"/>
                <w:iCs w:val="0"/>
                <w:color w:val="000000"/>
                <w:sz w:val="22"/>
                <w:szCs w:val="22"/>
                <w:u w:val="none"/>
              </w:rPr>
            </w:pPr>
          </w:p>
        </w:tc>
      </w:tr>
      <w:tr w14:paraId="667F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2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兽药安全性评价单位、临床试验单位、生产和经营企业未按规定实施兽药研究试验、生产、经营质量管理规范及不按规定研制新兽药的处罚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D210">
            <w:pPr>
              <w:jc w:val="center"/>
              <w:rPr>
                <w:rFonts w:hint="eastAsia" w:ascii="宋体" w:hAnsi="宋体" w:eastAsia="宋体" w:cs="宋体"/>
                <w:i w:val="0"/>
                <w:iCs w:val="0"/>
                <w:color w:val="000000"/>
                <w:sz w:val="22"/>
                <w:szCs w:val="22"/>
                <w:u w:val="none"/>
              </w:rPr>
            </w:pPr>
          </w:p>
        </w:tc>
      </w:tr>
      <w:tr w14:paraId="7651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9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D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对非法出售、收购、运输、携带国家重点保护或地方重点保护的水生野生动物或者其产品的处罚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8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《中华人民共和国水生野生动物保护实施条例》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0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74FF">
            <w:pPr>
              <w:jc w:val="center"/>
              <w:rPr>
                <w:rFonts w:hint="eastAsia" w:ascii="宋体" w:hAnsi="宋体" w:eastAsia="宋体" w:cs="宋体"/>
                <w:i w:val="0"/>
                <w:iCs w:val="0"/>
                <w:color w:val="000000"/>
                <w:sz w:val="22"/>
                <w:szCs w:val="22"/>
                <w:u w:val="none"/>
              </w:rPr>
            </w:pPr>
          </w:p>
        </w:tc>
      </w:tr>
      <w:tr w14:paraId="1259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B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违反野生动物保护法律法规，出售、收购、运输、携带国家重点保护的或者地方重点保护的水生野生动物或者其产品的处罚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A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《水生野生动物保护实施条例》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B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4B8D">
            <w:pPr>
              <w:jc w:val="center"/>
              <w:rPr>
                <w:rFonts w:hint="eastAsia" w:ascii="宋体" w:hAnsi="宋体" w:eastAsia="宋体" w:cs="宋体"/>
                <w:i w:val="0"/>
                <w:iCs w:val="0"/>
                <w:color w:val="000000"/>
                <w:sz w:val="22"/>
                <w:szCs w:val="22"/>
                <w:u w:val="none"/>
              </w:rPr>
            </w:pPr>
          </w:p>
        </w:tc>
      </w:tr>
      <w:tr w14:paraId="3B75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3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违反《中华人民共和国农业转基因生物安全管理条例》关于农业转基因生物标识管理规定的处罚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B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0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C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8F9D">
            <w:pPr>
              <w:jc w:val="center"/>
              <w:rPr>
                <w:rFonts w:hint="eastAsia" w:ascii="宋体" w:hAnsi="宋体" w:eastAsia="宋体" w:cs="宋体"/>
                <w:i w:val="0"/>
                <w:iCs w:val="0"/>
                <w:color w:val="000000"/>
                <w:sz w:val="22"/>
                <w:szCs w:val="22"/>
                <w:u w:val="none"/>
              </w:rPr>
            </w:pPr>
          </w:p>
        </w:tc>
      </w:tr>
      <w:tr w14:paraId="7560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C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违反农业转基因生物标识管理规定的处罚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5DA7">
            <w:pPr>
              <w:jc w:val="center"/>
              <w:rPr>
                <w:rFonts w:hint="eastAsia" w:ascii="宋体" w:hAnsi="宋体" w:eastAsia="宋体" w:cs="宋体"/>
                <w:i w:val="0"/>
                <w:iCs w:val="0"/>
                <w:color w:val="000000"/>
                <w:sz w:val="22"/>
                <w:szCs w:val="22"/>
                <w:u w:val="none"/>
              </w:rPr>
            </w:pPr>
          </w:p>
        </w:tc>
      </w:tr>
      <w:tr w14:paraId="7BFB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4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3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销售列入农业转基因生物目录的农业转基因生物无明显的标识的处罚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7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4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2886">
            <w:pPr>
              <w:jc w:val="center"/>
              <w:rPr>
                <w:rFonts w:hint="eastAsia" w:ascii="宋体" w:hAnsi="宋体" w:eastAsia="宋体" w:cs="宋体"/>
                <w:i w:val="0"/>
                <w:iCs w:val="0"/>
                <w:color w:val="000000"/>
                <w:sz w:val="22"/>
                <w:szCs w:val="22"/>
                <w:u w:val="none"/>
              </w:rPr>
            </w:pPr>
          </w:p>
        </w:tc>
      </w:tr>
      <w:tr w14:paraId="2DA7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6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畜禽养殖场未建立养殖档案，或未按照规定保存养殖档案的处罚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4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8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2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C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4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F3CC">
            <w:pPr>
              <w:jc w:val="center"/>
              <w:rPr>
                <w:rFonts w:hint="eastAsia" w:ascii="宋体" w:hAnsi="宋体" w:eastAsia="宋体" w:cs="宋体"/>
                <w:i w:val="0"/>
                <w:iCs w:val="0"/>
                <w:color w:val="000000"/>
                <w:sz w:val="22"/>
                <w:szCs w:val="22"/>
                <w:u w:val="none"/>
              </w:rPr>
            </w:pPr>
          </w:p>
        </w:tc>
      </w:tr>
      <w:tr w14:paraId="2887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A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在限制生产区内生产供人畜食用的农产品；经营限制使用的农业投入品未建立、保存经营档案；在休药期内使用农药，或者未达到安全间隔期收获、捕捞、采集农产品；未建立、保存农产品生产档案，或者生产档案记录弄虚作假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4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F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《湖南省农产品质量安全管理办法》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2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EDED">
            <w:pPr>
              <w:jc w:val="center"/>
              <w:rPr>
                <w:rFonts w:hint="eastAsia" w:ascii="宋体" w:hAnsi="宋体" w:eastAsia="宋体" w:cs="宋体"/>
                <w:i w:val="0"/>
                <w:iCs w:val="0"/>
                <w:color w:val="000000"/>
                <w:sz w:val="22"/>
                <w:szCs w:val="22"/>
                <w:u w:val="none"/>
              </w:rPr>
            </w:pPr>
          </w:p>
        </w:tc>
      </w:tr>
      <w:tr w14:paraId="7B73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E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兽药生产经营企业、兽药使用单位和有关兽医人员不按规定报告兽药严重不良反应或者生产企业不及时报送新兽药的疗效、不良反应等的处罚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1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E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77AC">
            <w:pPr>
              <w:jc w:val="center"/>
              <w:rPr>
                <w:rFonts w:hint="eastAsia" w:ascii="宋体" w:hAnsi="宋体" w:eastAsia="宋体" w:cs="宋体"/>
                <w:i w:val="0"/>
                <w:iCs w:val="0"/>
                <w:color w:val="000000"/>
                <w:sz w:val="22"/>
                <w:szCs w:val="22"/>
                <w:u w:val="none"/>
              </w:rPr>
            </w:pPr>
          </w:p>
        </w:tc>
      </w:tr>
      <w:tr w14:paraId="6ADF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2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未按照国家有关兽药安全使用规定使用兽药、未建立用药记录或者记录不完整真实的、使用禁止使用的药品和其他化合物或者将人用药品用于动物的处罚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7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F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8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F03B">
            <w:pPr>
              <w:jc w:val="center"/>
              <w:rPr>
                <w:rFonts w:hint="eastAsia" w:ascii="宋体" w:hAnsi="宋体" w:eastAsia="宋体" w:cs="宋体"/>
                <w:i w:val="0"/>
                <w:iCs w:val="0"/>
                <w:color w:val="000000"/>
                <w:sz w:val="22"/>
                <w:szCs w:val="22"/>
                <w:u w:val="none"/>
              </w:rPr>
            </w:pPr>
          </w:p>
        </w:tc>
      </w:tr>
      <w:tr w14:paraId="3760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跨省、自治区、直辖市引进的乳用、种用动物到达输入地后，未按规定进行隔离观察的处罚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C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F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C2B">
            <w:pPr>
              <w:jc w:val="center"/>
              <w:rPr>
                <w:rFonts w:hint="eastAsia" w:ascii="宋体" w:hAnsi="宋体" w:eastAsia="宋体" w:cs="宋体"/>
                <w:i w:val="0"/>
                <w:iCs w:val="0"/>
                <w:color w:val="000000"/>
                <w:sz w:val="22"/>
                <w:szCs w:val="22"/>
                <w:u w:val="none"/>
              </w:rPr>
            </w:pPr>
          </w:p>
        </w:tc>
      </w:tr>
      <w:tr w14:paraId="1B35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A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办动物饲养场（养殖小区）和隔离场所，动物屠宰加工场所，以及动物和动物产品无害化处理场所，未取得动物防疫条件合格证；未办理审批手续，跨省、自治区、直辖市引进乳用动物、种用动物及其精液、胚胎、种蛋；未经检疫，向无规定动物疫病区输入动物、动物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6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59A7">
            <w:pPr>
              <w:jc w:val="center"/>
              <w:rPr>
                <w:rFonts w:hint="eastAsia" w:ascii="宋体" w:hAnsi="宋体" w:eastAsia="宋体" w:cs="宋体"/>
                <w:i w:val="0"/>
                <w:iCs w:val="0"/>
                <w:color w:val="000000"/>
                <w:sz w:val="22"/>
                <w:szCs w:val="22"/>
                <w:u w:val="none"/>
              </w:rPr>
            </w:pPr>
          </w:p>
        </w:tc>
      </w:tr>
      <w:tr w14:paraId="302A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4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6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和个人未取得培训许可擅自从事拖拉机驾驶培训业务的处罚，单位和个人聘用未经省级人民政府农机主管部门考核合格的人员从事拖拉机驾驶员培训教学工作的处罚，聘用未经省级人民政府农机主管部门考核合格的人员从事拖拉机驾驶员培训教学工作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6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《拖拉机驾驶培训管理办法》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4C44">
            <w:pPr>
              <w:jc w:val="center"/>
              <w:rPr>
                <w:rFonts w:hint="eastAsia" w:ascii="宋体" w:hAnsi="宋体" w:eastAsia="宋体" w:cs="宋体"/>
                <w:i w:val="0"/>
                <w:iCs w:val="0"/>
                <w:color w:val="000000"/>
                <w:sz w:val="22"/>
                <w:szCs w:val="22"/>
                <w:u w:val="none"/>
              </w:rPr>
            </w:pPr>
          </w:p>
        </w:tc>
      </w:tr>
      <w:tr w14:paraId="1F9F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D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转让肥料登记证或登记证号的处罚，登记证有效期满未经批准续展登记而继续生产该肥料产品的处罚，生产、销售包装上未附标签、标签残缺不清或者擅自修改标签内容的处罚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3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88D1">
            <w:pPr>
              <w:jc w:val="center"/>
              <w:rPr>
                <w:rFonts w:hint="eastAsia" w:ascii="宋体" w:hAnsi="宋体" w:eastAsia="宋体" w:cs="宋体"/>
                <w:i w:val="0"/>
                <w:iCs w:val="0"/>
                <w:color w:val="000000"/>
                <w:sz w:val="22"/>
                <w:szCs w:val="22"/>
                <w:u w:val="none"/>
              </w:rPr>
            </w:pPr>
          </w:p>
        </w:tc>
      </w:tr>
      <w:tr w14:paraId="56E5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8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E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屠宰生猪不符合国家规定的操作规程和技术要求的处罚，生猪定点屠宰厂（场）未如实记录其屠宰的生猪来源和生猪产品流向的处罚，生猪定点屠宰厂（场）未建立或者实施肉品品质检验制度的处罚，生猪定点屠宰厂（场）对经肉品品质检验不合格的生猪产品未按照国家有关规定处理并如实记录处理情况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6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4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7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50B9">
            <w:pPr>
              <w:jc w:val="center"/>
              <w:rPr>
                <w:rFonts w:hint="eastAsia" w:ascii="宋体" w:hAnsi="宋体" w:eastAsia="宋体" w:cs="宋体"/>
                <w:i w:val="0"/>
                <w:iCs w:val="0"/>
                <w:color w:val="000000"/>
                <w:sz w:val="22"/>
                <w:szCs w:val="22"/>
                <w:u w:val="none"/>
              </w:rPr>
            </w:pPr>
          </w:p>
        </w:tc>
      </w:tr>
      <w:tr w14:paraId="6F41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7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3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对生猪定点屠宰厂（场）肉品品质检验人员和无害化处理人员不按照操作规程操作、不履行职责、弄虚作假的处罚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1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A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3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《生猪定点屠宰厂（场）病害猪无害化处理管理办法》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2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3516">
            <w:pPr>
              <w:jc w:val="center"/>
              <w:rPr>
                <w:rFonts w:hint="eastAsia" w:ascii="宋体" w:hAnsi="宋体" w:eastAsia="宋体" w:cs="宋体"/>
                <w:i w:val="0"/>
                <w:iCs w:val="0"/>
                <w:color w:val="000000"/>
                <w:sz w:val="22"/>
                <w:szCs w:val="22"/>
                <w:u w:val="none"/>
              </w:rPr>
            </w:pPr>
          </w:p>
        </w:tc>
      </w:tr>
      <w:tr w14:paraId="7E9F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B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对生猪定点屠宰厂（场）或者提供病害猪的货主虚报无害化处理数量的处罚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A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A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《生猪定点屠宰厂（场）病害猪无害化处理管理办法》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C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6674">
            <w:pPr>
              <w:jc w:val="center"/>
              <w:rPr>
                <w:rFonts w:hint="eastAsia" w:ascii="宋体" w:hAnsi="宋体" w:eastAsia="宋体" w:cs="宋体"/>
                <w:i w:val="0"/>
                <w:iCs w:val="0"/>
                <w:color w:val="000000"/>
                <w:sz w:val="22"/>
                <w:szCs w:val="22"/>
                <w:u w:val="none"/>
              </w:rPr>
            </w:pPr>
          </w:p>
        </w:tc>
      </w:tr>
      <w:tr w14:paraId="45CF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8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对生猪定点屠宰厂（场）未建立缺陷产品召回制度的处罚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9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《生猪屠宰管理条例实施办法》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5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BE8F">
            <w:pPr>
              <w:jc w:val="center"/>
              <w:rPr>
                <w:rFonts w:hint="eastAsia" w:ascii="宋体" w:hAnsi="宋体" w:eastAsia="宋体" w:cs="宋体"/>
                <w:i w:val="0"/>
                <w:iCs w:val="0"/>
                <w:color w:val="000000"/>
                <w:sz w:val="22"/>
                <w:szCs w:val="22"/>
                <w:u w:val="none"/>
              </w:rPr>
            </w:pPr>
          </w:p>
        </w:tc>
      </w:tr>
      <w:tr w14:paraId="0048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农产品生产企业、农民专业合作经济组织未按照规定保存农产品生产记录的，或者伪造农产品生产记录的处罚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2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7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5C08">
            <w:pPr>
              <w:jc w:val="center"/>
              <w:rPr>
                <w:rFonts w:hint="eastAsia" w:ascii="宋体" w:hAnsi="宋体" w:eastAsia="宋体" w:cs="宋体"/>
                <w:i w:val="0"/>
                <w:iCs w:val="0"/>
                <w:color w:val="000000"/>
                <w:sz w:val="22"/>
                <w:szCs w:val="22"/>
                <w:u w:val="none"/>
              </w:rPr>
            </w:pPr>
          </w:p>
        </w:tc>
      </w:tr>
      <w:tr w14:paraId="58BB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2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捕捉、出售青蛙等野生有益生物的处罚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4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6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A1A8">
            <w:pPr>
              <w:jc w:val="center"/>
              <w:rPr>
                <w:rFonts w:hint="eastAsia" w:ascii="宋体" w:hAnsi="宋体" w:eastAsia="宋体" w:cs="宋体"/>
                <w:i w:val="0"/>
                <w:iCs w:val="0"/>
                <w:color w:val="000000"/>
                <w:sz w:val="22"/>
                <w:szCs w:val="22"/>
                <w:u w:val="none"/>
              </w:rPr>
            </w:pPr>
          </w:p>
        </w:tc>
      </w:tr>
      <w:tr w14:paraId="0416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5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未取得拖拉机、联合收割机操作证件而操作拖拉机、联合收割机等行为的处罚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9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0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F7C7">
            <w:pPr>
              <w:jc w:val="center"/>
              <w:rPr>
                <w:rFonts w:hint="eastAsia" w:ascii="宋体" w:hAnsi="宋体" w:eastAsia="宋体" w:cs="宋体"/>
                <w:i w:val="0"/>
                <w:iCs w:val="0"/>
                <w:color w:val="000000"/>
                <w:sz w:val="22"/>
                <w:szCs w:val="22"/>
                <w:u w:val="none"/>
              </w:rPr>
            </w:pPr>
          </w:p>
        </w:tc>
      </w:tr>
      <w:tr w14:paraId="7F65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4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机动车辆未按规定的行驶区域和行驶路线在草原上行驶，破坏草原植被的处罚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D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0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F971">
            <w:pPr>
              <w:jc w:val="center"/>
              <w:rPr>
                <w:rFonts w:hint="eastAsia" w:ascii="宋体" w:hAnsi="宋体" w:eastAsia="宋体" w:cs="宋体"/>
                <w:i w:val="0"/>
                <w:iCs w:val="0"/>
                <w:color w:val="000000"/>
                <w:sz w:val="22"/>
                <w:szCs w:val="22"/>
                <w:u w:val="none"/>
              </w:rPr>
            </w:pPr>
          </w:p>
        </w:tc>
      </w:tr>
      <w:tr w14:paraId="7497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A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农产品批发市场抽查检测发现不符合农产品质量安全标准的处罚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A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3BDB">
            <w:pPr>
              <w:jc w:val="center"/>
              <w:rPr>
                <w:rFonts w:hint="eastAsia" w:ascii="宋体" w:hAnsi="宋体" w:eastAsia="宋体" w:cs="宋体"/>
                <w:i w:val="0"/>
                <w:iCs w:val="0"/>
                <w:color w:val="000000"/>
                <w:sz w:val="22"/>
                <w:szCs w:val="22"/>
                <w:u w:val="none"/>
              </w:rPr>
            </w:pPr>
          </w:p>
        </w:tc>
      </w:tr>
      <w:tr w14:paraId="7A6E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未经兽医开具处方销售、购买、使用兽用处方药的处罚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7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EE3">
            <w:pPr>
              <w:jc w:val="center"/>
              <w:rPr>
                <w:rFonts w:hint="eastAsia" w:ascii="宋体" w:hAnsi="宋体" w:eastAsia="宋体" w:cs="宋体"/>
                <w:i w:val="0"/>
                <w:iCs w:val="0"/>
                <w:color w:val="000000"/>
                <w:sz w:val="22"/>
                <w:szCs w:val="22"/>
                <w:u w:val="none"/>
              </w:rPr>
            </w:pPr>
          </w:p>
        </w:tc>
      </w:tr>
      <w:tr w14:paraId="0C93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0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在荒漠、半荒漠和严重退化、沙化、盐碱化、石漠化、水土流失的草原，以及生态脆弱区的草原上采挖植物或者从事破坏草原植被的其他活动的处罚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3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5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1EB9">
            <w:pPr>
              <w:jc w:val="center"/>
              <w:rPr>
                <w:rFonts w:hint="eastAsia" w:ascii="宋体" w:hAnsi="宋体" w:eastAsia="宋体" w:cs="宋体"/>
                <w:i w:val="0"/>
                <w:iCs w:val="0"/>
                <w:color w:val="000000"/>
                <w:sz w:val="22"/>
                <w:szCs w:val="22"/>
                <w:u w:val="none"/>
              </w:rPr>
            </w:pPr>
          </w:p>
        </w:tc>
      </w:tr>
      <w:tr w14:paraId="0DCD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4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8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持假冒《作业证》或扰乱跨区作业秩序的处罚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5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0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《联合收割机跨区作业管理办法》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2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EAC1">
            <w:pPr>
              <w:jc w:val="center"/>
              <w:rPr>
                <w:rFonts w:hint="eastAsia" w:ascii="宋体" w:hAnsi="宋体" w:eastAsia="宋体" w:cs="宋体"/>
                <w:i w:val="0"/>
                <w:iCs w:val="0"/>
                <w:color w:val="000000"/>
                <w:sz w:val="22"/>
                <w:szCs w:val="22"/>
                <w:u w:val="none"/>
              </w:rPr>
            </w:pPr>
          </w:p>
        </w:tc>
      </w:tr>
      <w:tr w14:paraId="1422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0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对没有取得跨区作业中介资格从事跨区作业中介服务的处罚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A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1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《联合收割机跨区作业管理办法》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1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3ED6">
            <w:pPr>
              <w:jc w:val="center"/>
              <w:rPr>
                <w:rFonts w:hint="eastAsia" w:ascii="宋体" w:hAnsi="宋体" w:eastAsia="宋体" w:cs="宋体"/>
                <w:i w:val="0"/>
                <w:iCs w:val="0"/>
                <w:color w:val="000000"/>
                <w:sz w:val="22"/>
                <w:szCs w:val="22"/>
                <w:u w:val="none"/>
              </w:rPr>
            </w:pPr>
          </w:p>
        </w:tc>
      </w:tr>
      <w:tr w14:paraId="3383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4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无农产品生产记录或者伪造生产记录的处罚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A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24D">
            <w:pPr>
              <w:jc w:val="center"/>
              <w:rPr>
                <w:rFonts w:hint="eastAsia" w:ascii="宋体" w:hAnsi="宋体" w:eastAsia="宋体" w:cs="宋体"/>
                <w:i w:val="0"/>
                <w:iCs w:val="0"/>
                <w:color w:val="000000"/>
                <w:sz w:val="22"/>
                <w:szCs w:val="22"/>
                <w:u w:val="none"/>
              </w:rPr>
            </w:pPr>
          </w:p>
        </w:tc>
      </w:tr>
      <w:tr w14:paraId="1EE2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C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生猪定点屠宰厂（场）屠宰注水或者注入其他物质的生猪的处罚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A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C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6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4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F57D">
            <w:pPr>
              <w:jc w:val="center"/>
              <w:rPr>
                <w:rFonts w:hint="eastAsia" w:ascii="宋体" w:hAnsi="宋体" w:eastAsia="宋体" w:cs="宋体"/>
                <w:i w:val="0"/>
                <w:iCs w:val="0"/>
                <w:color w:val="000000"/>
                <w:sz w:val="22"/>
                <w:szCs w:val="22"/>
                <w:u w:val="none"/>
              </w:rPr>
            </w:pPr>
          </w:p>
        </w:tc>
      </w:tr>
      <w:tr w14:paraId="0891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6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9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经营未注明“过期农药”字样的超过产品质量保证期的农药产品的处罚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A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E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3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2660">
            <w:pPr>
              <w:jc w:val="center"/>
              <w:rPr>
                <w:rFonts w:hint="eastAsia" w:ascii="宋体" w:hAnsi="宋体" w:eastAsia="宋体" w:cs="宋体"/>
                <w:i w:val="0"/>
                <w:iCs w:val="0"/>
                <w:color w:val="000000"/>
                <w:sz w:val="22"/>
                <w:szCs w:val="22"/>
                <w:u w:val="none"/>
              </w:rPr>
            </w:pPr>
          </w:p>
        </w:tc>
      </w:tr>
      <w:tr w14:paraId="1BBB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生猪定点屠宰厂（场）、其他单位或者个人对生猪、生猪产品注水或者注入其他物质的处罚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E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2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3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D711">
            <w:pPr>
              <w:jc w:val="center"/>
              <w:rPr>
                <w:rFonts w:hint="eastAsia" w:ascii="宋体" w:hAnsi="宋体" w:eastAsia="宋体" w:cs="宋体"/>
                <w:i w:val="0"/>
                <w:iCs w:val="0"/>
                <w:color w:val="000000"/>
                <w:sz w:val="22"/>
                <w:szCs w:val="22"/>
                <w:u w:val="none"/>
              </w:rPr>
            </w:pPr>
          </w:p>
        </w:tc>
      </w:tr>
      <w:tr w14:paraId="2D1E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0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6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4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9AEC">
            <w:pPr>
              <w:jc w:val="center"/>
              <w:rPr>
                <w:rFonts w:hint="eastAsia" w:ascii="宋体" w:hAnsi="宋体" w:eastAsia="宋体" w:cs="宋体"/>
                <w:i w:val="0"/>
                <w:iCs w:val="0"/>
                <w:color w:val="000000"/>
                <w:sz w:val="22"/>
                <w:szCs w:val="22"/>
                <w:u w:val="none"/>
              </w:rPr>
            </w:pPr>
          </w:p>
        </w:tc>
      </w:tr>
      <w:tr w14:paraId="5CE6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5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6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对生猪定点屠宰厂（场）、其他单位或者个人对生猪、生猪产品注水或者注入其他物质的处罚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6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3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25E8">
            <w:pPr>
              <w:jc w:val="center"/>
              <w:rPr>
                <w:rFonts w:hint="eastAsia" w:ascii="宋体" w:hAnsi="宋体" w:eastAsia="宋体" w:cs="宋体"/>
                <w:i w:val="0"/>
                <w:iCs w:val="0"/>
                <w:color w:val="000000"/>
                <w:sz w:val="22"/>
                <w:szCs w:val="22"/>
                <w:u w:val="none"/>
              </w:rPr>
            </w:pPr>
          </w:p>
        </w:tc>
      </w:tr>
      <w:tr w14:paraId="3C70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对生猪定点屠宰厂（场）屠宰注水或者注入其他物质的生猪的处罚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4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0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3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23AD">
            <w:pPr>
              <w:jc w:val="center"/>
              <w:rPr>
                <w:rFonts w:hint="eastAsia" w:ascii="宋体" w:hAnsi="宋体" w:eastAsia="宋体" w:cs="宋体"/>
                <w:i w:val="0"/>
                <w:iCs w:val="0"/>
                <w:color w:val="000000"/>
                <w:sz w:val="22"/>
                <w:szCs w:val="22"/>
                <w:u w:val="none"/>
              </w:rPr>
            </w:pPr>
          </w:p>
        </w:tc>
      </w:tr>
      <w:tr w14:paraId="4C36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对生猪、生猪产品注水或者注入其他物质的处罚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2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9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BCEA">
            <w:pPr>
              <w:jc w:val="center"/>
              <w:rPr>
                <w:rFonts w:hint="eastAsia" w:ascii="宋体" w:hAnsi="宋体" w:eastAsia="宋体" w:cs="宋体"/>
                <w:i w:val="0"/>
                <w:iCs w:val="0"/>
                <w:color w:val="000000"/>
                <w:sz w:val="22"/>
                <w:szCs w:val="22"/>
                <w:u w:val="none"/>
              </w:rPr>
            </w:pPr>
          </w:p>
        </w:tc>
      </w:tr>
      <w:tr w14:paraId="2F2D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8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6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渔政渔港监督管理机关批准或者未按照批准文件的规定，在渔港内装卸易燃、易爆、有毒等危险货物的处罚，未经渔政渔港监督管理机关批准，在渔港内新建、改建、扩建各种设施或者进行其他水上、水下施工作业的处罚，在渔港内的航道、港池、锚地和停泊区从事有碍海上交通安全的捕捞、养殖等生产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《渔港水域交通安全管理条例》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1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2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D9F9">
            <w:pPr>
              <w:jc w:val="center"/>
              <w:rPr>
                <w:rFonts w:hint="eastAsia" w:ascii="宋体" w:hAnsi="宋体" w:eastAsia="宋体" w:cs="宋体"/>
                <w:i w:val="0"/>
                <w:iCs w:val="0"/>
                <w:color w:val="000000"/>
                <w:sz w:val="22"/>
                <w:szCs w:val="22"/>
                <w:u w:val="none"/>
              </w:rPr>
            </w:pPr>
          </w:p>
        </w:tc>
      </w:tr>
      <w:tr w14:paraId="76D1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7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不符合规定条件经营饲料、饲料添加剂的处罚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C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B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0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D32">
            <w:pPr>
              <w:jc w:val="center"/>
              <w:rPr>
                <w:rFonts w:hint="eastAsia" w:ascii="宋体" w:hAnsi="宋体" w:eastAsia="宋体" w:cs="宋体"/>
                <w:i w:val="0"/>
                <w:iCs w:val="0"/>
                <w:color w:val="000000"/>
                <w:sz w:val="22"/>
                <w:szCs w:val="22"/>
                <w:u w:val="none"/>
              </w:rPr>
            </w:pPr>
          </w:p>
        </w:tc>
      </w:tr>
      <w:tr w14:paraId="6E98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2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对不符合《饲料和饲料添加剂管理条例》第二十二条规定的条件经营饲料、饲料添加剂的处罚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1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3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5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B5A9">
            <w:pPr>
              <w:jc w:val="center"/>
              <w:rPr>
                <w:rFonts w:hint="eastAsia" w:ascii="宋体" w:hAnsi="宋体" w:eastAsia="宋体" w:cs="宋体"/>
                <w:i w:val="0"/>
                <w:iCs w:val="0"/>
                <w:color w:val="000000"/>
                <w:sz w:val="22"/>
                <w:szCs w:val="22"/>
                <w:u w:val="none"/>
              </w:rPr>
            </w:pPr>
          </w:p>
        </w:tc>
      </w:tr>
      <w:tr w14:paraId="14BE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5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伪造、变造或者使用伪造、变造证书和牌照等行为的处罚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D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A059">
            <w:pPr>
              <w:jc w:val="center"/>
              <w:rPr>
                <w:rFonts w:hint="eastAsia" w:ascii="宋体" w:hAnsi="宋体" w:eastAsia="宋体" w:cs="宋体"/>
                <w:i w:val="0"/>
                <w:iCs w:val="0"/>
                <w:color w:val="000000"/>
                <w:sz w:val="22"/>
                <w:szCs w:val="22"/>
                <w:u w:val="none"/>
              </w:rPr>
            </w:pPr>
          </w:p>
        </w:tc>
      </w:tr>
      <w:tr w14:paraId="62BE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2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销售授权品种未使用其注册登记的名称的处罚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4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8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《中华人民共和国植物新品种保护条例》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3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3FF5">
            <w:pPr>
              <w:jc w:val="center"/>
              <w:rPr>
                <w:rFonts w:hint="eastAsia" w:ascii="宋体" w:hAnsi="宋体" w:eastAsia="宋体" w:cs="宋体"/>
                <w:i w:val="0"/>
                <w:iCs w:val="0"/>
                <w:color w:val="000000"/>
                <w:sz w:val="22"/>
                <w:szCs w:val="22"/>
                <w:u w:val="none"/>
              </w:rPr>
            </w:pPr>
          </w:p>
        </w:tc>
      </w:tr>
      <w:tr w14:paraId="084C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2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假冒授权品种的处罚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D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1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《中华人民共和国植物新品种保护条例》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9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C1D3">
            <w:pPr>
              <w:jc w:val="center"/>
              <w:rPr>
                <w:rFonts w:hint="eastAsia" w:ascii="宋体" w:hAnsi="宋体" w:eastAsia="宋体" w:cs="宋体"/>
                <w:i w:val="0"/>
                <w:iCs w:val="0"/>
                <w:color w:val="000000"/>
                <w:sz w:val="22"/>
                <w:szCs w:val="22"/>
                <w:u w:val="none"/>
              </w:rPr>
            </w:pPr>
          </w:p>
        </w:tc>
      </w:tr>
      <w:tr w14:paraId="413B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5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D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擅自转移、使用、销毁、销售被查封或者扣押的兽药及有关材料的处罚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E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A3C1">
            <w:pPr>
              <w:jc w:val="center"/>
              <w:rPr>
                <w:rFonts w:hint="eastAsia" w:ascii="宋体" w:hAnsi="宋体" w:eastAsia="宋体" w:cs="宋体"/>
                <w:i w:val="0"/>
                <w:iCs w:val="0"/>
                <w:color w:val="000000"/>
                <w:sz w:val="22"/>
                <w:szCs w:val="22"/>
                <w:u w:val="none"/>
              </w:rPr>
            </w:pPr>
          </w:p>
        </w:tc>
      </w:tr>
      <w:tr w14:paraId="0B43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4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生猪定点屠宰厂（场）出厂（场）未经肉品品质检验或者经肉品品质检验不合格的生猪产品的处罚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2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B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B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5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8E0">
            <w:pPr>
              <w:jc w:val="center"/>
              <w:rPr>
                <w:rFonts w:hint="eastAsia" w:ascii="宋体" w:hAnsi="宋体" w:eastAsia="宋体" w:cs="宋体"/>
                <w:i w:val="0"/>
                <w:iCs w:val="0"/>
                <w:color w:val="000000"/>
                <w:sz w:val="22"/>
                <w:szCs w:val="22"/>
                <w:u w:val="none"/>
              </w:rPr>
            </w:pPr>
          </w:p>
        </w:tc>
      </w:tr>
      <w:tr w14:paraId="78D1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7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A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未取得维修技术合格证书或者使用伪造、变造、过期的维修技术合格证证书从事维修经营的处罚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D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《农业机械维修管理规定》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7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8DF">
            <w:pPr>
              <w:jc w:val="center"/>
              <w:rPr>
                <w:rFonts w:hint="eastAsia" w:ascii="宋体" w:hAnsi="宋体" w:eastAsia="宋体" w:cs="宋体"/>
                <w:i w:val="0"/>
                <w:iCs w:val="0"/>
                <w:color w:val="000000"/>
                <w:sz w:val="22"/>
                <w:szCs w:val="22"/>
                <w:u w:val="none"/>
              </w:rPr>
            </w:pPr>
          </w:p>
        </w:tc>
      </w:tr>
      <w:tr w14:paraId="7913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D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超越范围承揽无技术能力保障的维修项目的处罚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F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6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《农业机械维修管理规定》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DD73">
            <w:pPr>
              <w:jc w:val="center"/>
              <w:rPr>
                <w:rFonts w:hint="eastAsia" w:ascii="宋体" w:hAnsi="宋体" w:eastAsia="宋体" w:cs="宋体"/>
                <w:i w:val="0"/>
                <w:iCs w:val="0"/>
                <w:color w:val="000000"/>
                <w:sz w:val="22"/>
                <w:szCs w:val="22"/>
                <w:u w:val="none"/>
              </w:rPr>
            </w:pPr>
          </w:p>
        </w:tc>
      </w:tr>
      <w:tr w14:paraId="0709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C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未取得新饲料、新饲料添加剂证书的新饲料、新饲料添加剂或者未取得饲料、饲料添加剂进口登记证的进口饲料、进口饲料添加剂的处罚，使用无产品标签、无生产许可证、无产品质量标准、无产品质量检验合格证的饲料、饲料添加剂的处罚，使用无产品批准文号的饲料添加剂、添加剂预混合饲料的处罚，在饲料或者动物饮用水中添加饲料添加剂，不遵守国务院农业行政主管部门制定的饲料添加剂安全使用规范的处罚，使用自行配制的饲料，不遵守国务院农业行政主管部门制定的自行配制饲料使用规范的处罚，使用限制使用的物质养殖动物，不遵守国务院农业行政主管部门的限制性规定的处罚，在反刍动物饲料中添加乳和乳制品以外的动物源性成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9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8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0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0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FE13">
            <w:pPr>
              <w:jc w:val="center"/>
              <w:rPr>
                <w:rFonts w:hint="eastAsia" w:ascii="宋体" w:hAnsi="宋体" w:eastAsia="宋体" w:cs="宋体"/>
                <w:i w:val="0"/>
                <w:iCs w:val="0"/>
                <w:color w:val="000000"/>
                <w:sz w:val="22"/>
                <w:szCs w:val="22"/>
                <w:u w:val="none"/>
              </w:rPr>
            </w:pPr>
          </w:p>
        </w:tc>
      </w:tr>
      <w:tr w14:paraId="46CF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7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对饲料、饲料添加剂生产企业销售的饲料、饲料添加剂未附具产品质量检验合格证或者包装、标签不符合规定的处罚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C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24A">
            <w:pPr>
              <w:jc w:val="center"/>
              <w:rPr>
                <w:rFonts w:hint="eastAsia" w:ascii="宋体" w:hAnsi="宋体" w:eastAsia="宋体" w:cs="宋体"/>
                <w:i w:val="0"/>
                <w:iCs w:val="0"/>
                <w:color w:val="000000"/>
                <w:sz w:val="22"/>
                <w:szCs w:val="22"/>
                <w:u w:val="none"/>
              </w:rPr>
            </w:pPr>
          </w:p>
        </w:tc>
      </w:tr>
      <w:tr w14:paraId="7057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已经取得生产许可证，但未取得产品批准文号而生产饲料添加剂、添加剂预混合饲料的处罚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5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D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D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B09">
            <w:pPr>
              <w:jc w:val="center"/>
              <w:rPr>
                <w:rFonts w:hint="eastAsia" w:ascii="宋体" w:hAnsi="宋体" w:eastAsia="宋体" w:cs="宋体"/>
                <w:i w:val="0"/>
                <w:iCs w:val="0"/>
                <w:color w:val="000000"/>
                <w:sz w:val="22"/>
                <w:szCs w:val="22"/>
                <w:u w:val="none"/>
              </w:rPr>
            </w:pPr>
          </w:p>
        </w:tc>
      </w:tr>
      <w:tr w14:paraId="5094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2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对未取得生产许可证生产饲料、饲料添加剂的处罚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8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3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5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E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D38E">
            <w:pPr>
              <w:jc w:val="center"/>
              <w:rPr>
                <w:rFonts w:hint="eastAsia" w:ascii="宋体" w:hAnsi="宋体" w:eastAsia="宋体" w:cs="宋体"/>
                <w:i w:val="0"/>
                <w:iCs w:val="0"/>
                <w:color w:val="000000"/>
                <w:sz w:val="22"/>
                <w:szCs w:val="22"/>
                <w:u w:val="none"/>
              </w:rPr>
            </w:pPr>
          </w:p>
        </w:tc>
      </w:tr>
      <w:tr w14:paraId="27D3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6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发现其生产的饲料、饲料添加剂对养殖动物、人体健康有害或者存在其他安全隐患的，未立即停止生产，通知经营者、使用者，向饲料管理部门报告，未主动召回产品，并记录召回和通知情况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0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D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B069">
            <w:pPr>
              <w:jc w:val="center"/>
              <w:rPr>
                <w:rFonts w:hint="eastAsia" w:ascii="宋体" w:hAnsi="宋体" w:eastAsia="宋体" w:cs="宋体"/>
                <w:i w:val="0"/>
                <w:iCs w:val="0"/>
                <w:color w:val="000000"/>
                <w:sz w:val="22"/>
                <w:szCs w:val="22"/>
                <w:u w:val="none"/>
              </w:rPr>
            </w:pPr>
          </w:p>
        </w:tc>
      </w:tr>
      <w:tr w14:paraId="075E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渔业船舶未经检验、未取得渔业船舶检验证书擅自下水作业等的处罚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F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7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9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《渔业船舶检验条例》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9AC2">
            <w:pPr>
              <w:jc w:val="center"/>
              <w:rPr>
                <w:rFonts w:hint="eastAsia" w:ascii="宋体" w:hAnsi="宋体" w:eastAsia="宋体" w:cs="宋体"/>
                <w:i w:val="0"/>
                <w:iCs w:val="0"/>
                <w:color w:val="000000"/>
                <w:sz w:val="22"/>
                <w:szCs w:val="22"/>
                <w:u w:val="none"/>
              </w:rPr>
            </w:pPr>
          </w:p>
        </w:tc>
      </w:tr>
      <w:tr w14:paraId="233B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F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生产者生产产品所使用的原料、辅料、添加剂、农业投入品，不当符合法律、行政法规的规定和国家强制性标准的处罚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0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8A26">
            <w:pPr>
              <w:jc w:val="center"/>
              <w:rPr>
                <w:rFonts w:hint="eastAsia" w:ascii="宋体" w:hAnsi="宋体" w:eastAsia="宋体" w:cs="宋体"/>
                <w:i w:val="0"/>
                <w:iCs w:val="0"/>
                <w:color w:val="000000"/>
                <w:sz w:val="22"/>
                <w:szCs w:val="22"/>
                <w:u w:val="none"/>
              </w:rPr>
            </w:pPr>
          </w:p>
        </w:tc>
      </w:tr>
      <w:tr w14:paraId="045A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7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假冒、伪造或者买卖许可证明文件的处罚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D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3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0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C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46C">
            <w:pPr>
              <w:jc w:val="center"/>
              <w:rPr>
                <w:rFonts w:hint="eastAsia" w:ascii="宋体" w:hAnsi="宋体" w:eastAsia="宋体" w:cs="宋体"/>
                <w:i w:val="0"/>
                <w:iCs w:val="0"/>
                <w:color w:val="000000"/>
                <w:sz w:val="22"/>
                <w:szCs w:val="22"/>
                <w:u w:val="none"/>
              </w:rPr>
            </w:pPr>
          </w:p>
        </w:tc>
      </w:tr>
      <w:tr w14:paraId="13A5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未经批准在水产种质资源保护区内从事捕捞活动的处罚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4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8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D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9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CCCD">
            <w:pPr>
              <w:jc w:val="center"/>
              <w:rPr>
                <w:rFonts w:hint="eastAsia" w:ascii="宋体" w:hAnsi="宋体" w:eastAsia="宋体" w:cs="宋体"/>
                <w:i w:val="0"/>
                <w:iCs w:val="0"/>
                <w:color w:val="000000"/>
                <w:sz w:val="22"/>
                <w:szCs w:val="22"/>
                <w:u w:val="none"/>
              </w:rPr>
            </w:pPr>
          </w:p>
        </w:tc>
      </w:tr>
      <w:tr w14:paraId="32AD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E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擅自在草原上开展经营性旅游活动，破坏草原植被的处罚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2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A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C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17B">
            <w:pPr>
              <w:jc w:val="center"/>
              <w:rPr>
                <w:rFonts w:hint="eastAsia" w:ascii="宋体" w:hAnsi="宋体" w:eastAsia="宋体" w:cs="宋体"/>
                <w:i w:val="0"/>
                <w:iCs w:val="0"/>
                <w:color w:val="000000"/>
                <w:sz w:val="22"/>
                <w:szCs w:val="22"/>
                <w:u w:val="none"/>
              </w:rPr>
            </w:pPr>
          </w:p>
        </w:tc>
      </w:tr>
      <w:tr w14:paraId="6293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9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E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非法开垦草原的处罚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7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A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8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4826">
            <w:pPr>
              <w:jc w:val="center"/>
              <w:rPr>
                <w:rFonts w:hint="eastAsia" w:ascii="宋体" w:hAnsi="宋体" w:eastAsia="宋体" w:cs="宋体"/>
                <w:i w:val="0"/>
                <w:iCs w:val="0"/>
                <w:color w:val="000000"/>
                <w:sz w:val="22"/>
                <w:szCs w:val="22"/>
                <w:u w:val="none"/>
              </w:rPr>
            </w:pPr>
          </w:p>
        </w:tc>
      </w:tr>
      <w:tr w14:paraId="6FD9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1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违反规定在种子生产基地进行病虫害接种试验的处罚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B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0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8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5BE">
            <w:pPr>
              <w:jc w:val="center"/>
              <w:rPr>
                <w:rFonts w:hint="eastAsia" w:ascii="宋体" w:hAnsi="宋体" w:eastAsia="宋体" w:cs="宋体"/>
                <w:i w:val="0"/>
                <w:iCs w:val="0"/>
                <w:color w:val="000000"/>
                <w:sz w:val="22"/>
                <w:szCs w:val="22"/>
                <w:u w:val="none"/>
              </w:rPr>
            </w:pPr>
          </w:p>
        </w:tc>
      </w:tr>
      <w:tr w14:paraId="09BF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6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E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耕地占用单位或者个人没有按照耕作层土壤再利用方案的要求剥离耕作层土壤的处罚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0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D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D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《湖南省耕地质量管理条例》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4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2ED2">
            <w:pPr>
              <w:jc w:val="center"/>
              <w:rPr>
                <w:rFonts w:hint="eastAsia" w:ascii="宋体" w:hAnsi="宋体" w:eastAsia="宋体" w:cs="宋体"/>
                <w:i w:val="0"/>
                <w:iCs w:val="0"/>
                <w:color w:val="000000"/>
                <w:sz w:val="22"/>
                <w:szCs w:val="22"/>
                <w:u w:val="none"/>
              </w:rPr>
            </w:pPr>
          </w:p>
        </w:tc>
      </w:tr>
      <w:tr w14:paraId="4AC8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A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对假冒、伪造或者转让农药登记证或者农药临时登记证、农药登记证号或者农药临时登记证号的处罚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E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8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4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659">
            <w:pPr>
              <w:jc w:val="center"/>
              <w:rPr>
                <w:rFonts w:hint="eastAsia" w:ascii="宋体" w:hAnsi="宋体" w:eastAsia="宋体" w:cs="宋体"/>
                <w:i w:val="0"/>
                <w:iCs w:val="0"/>
                <w:color w:val="000000"/>
                <w:sz w:val="22"/>
                <w:szCs w:val="22"/>
                <w:u w:val="none"/>
              </w:rPr>
            </w:pPr>
          </w:p>
        </w:tc>
      </w:tr>
      <w:tr w14:paraId="2C49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8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在饲料或者动物饮用水中添加国务院农业行政主管部门公布禁用的物质以及对人体具有直接或者潜在危害的其他物质，或者直接使用上述物质养殖动物的处罚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F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7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608">
            <w:pPr>
              <w:jc w:val="center"/>
              <w:rPr>
                <w:rFonts w:hint="eastAsia" w:ascii="宋体" w:hAnsi="宋体" w:eastAsia="宋体" w:cs="宋体"/>
                <w:i w:val="0"/>
                <w:iCs w:val="0"/>
                <w:color w:val="000000"/>
                <w:sz w:val="22"/>
                <w:szCs w:val="22"/>
                <w:u w:val="none"/>
              </w:rPr>
            </w:pPr>
          </w:p>
        </w:tc>
      </w:tr>
      <w:tr w14:paraId="6691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0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4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养殖者对外提供自行配制的饲料的处罚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3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50A8">
            <w:pPr>
              <w:jc w:val="center"/>
              <w:rPr>
                <w:rFonts w:hint="eastAsia" w:ascii="宋体" w:hAnsi="宋体" w:eastAsia="宋体" w:cs="宋体"/>
                <w:i w:val="0"/>
                <w:iCs w:val="0"/>
                <w:color w:val="000000"/>
                <w:sz w:val="22"/>
                <w:szCs w:val="22"/>
                <w:u w:val="none"/>
              </w:rPr>
            </w:pPr>
          </w:p>
        </w:tc>
      </w:tr>
      <w:tr w14:paraId="56B4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3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转基因植物种子的生产、经营单位和个人未按规定制作、保存生产、经营档案的处罚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3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3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644E">
            <w:pPr>
              <w:jc w:val="center"/>
              <w:rPr>
                <w:rFonts w:hint="eastAsia" w:ascii="宋体" w:hAnsi="宋体" w:eastAsia="宋体" w:cs="宋体"/>
                <w:i w:val="0"/>
                <w:iCs w:val="0"/>
                <w:color w:val="000000"/>
                <w:sz w:val="22"/>
                <w:szCs w:val="22"/>
                <w:u w:val="none"/>
              </w:rPr>
            </w:pPr>
          </w:p>
        </w:tc>
      </w:tr>
      <w:tr w14:paraId="7D32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2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F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未经检验合格的有关航行、作业和人身财产安全以及防止污染环境的重要设备、部件和材料，制造、改造、维修渔业船舶的处罚，擅自拆除渔业船舶上有关航行、作业和人身财产安全以及防止污染环境的重要设备、部件的处罚，使用未经检验合格的有关航行、作业和人身财产安全以及防止污染环境的重要设备、部件和材料，制造、改造、维修渔业船舶的处罚，擅自拆除渔业船舶上有关航行、作业和人身财产安全以及防止污染环境的重要设备、部件的处罚，擅自改变渔业船舶的吨位、载重线、主机功率、人员定额和适航区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D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F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1E21">
            <w:pPr>
              <w:jc w:val="center"/>
              <w:rPr>
                <w:rFonts w:hint="eastAsia" w:ascii="宋体" w:hAnsi="宋体" w:eastAsia="宋体" w:cs="宋体"/>
                <w:i w:val="0"/>
                <w:iCs w:val="0"/>
                <w:color w:val="000000"/>
                <w:sz w:val="22"/>
                <w:szCs w:val="22"/>
                <w:u w:val="none"/>
              </w:rPr>
            </w:pPr>
          </w:p>
        </w:tc>
      </w:tr>
      <w:tr w14:paraId="2B7A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1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买卖或者以其他形式非法转让草原的处罚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8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7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A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7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B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EE22">
            <w:pPr>
              <w:jc w:val="center"/>
              <w:rPr>
                <w:rFonts w:hint="eastAsia" w:ascii="宋体" w:hAnsi="宋体" w:eastAsia="宋体" w:cs="宋体"/>
                <w:i w:val="0"/>
                <w:iCs w:val="0"/>
                <w:color w:val="000000"/>
                <w:sz w:val="22"/>
                <w:szCs w:val="22"/>
                <w:u w:val="none"/>
              </w:rPr>
            </w:pPr>
          </w:p>
        </w:tc>
      </w:tr>
      <w:tr w14:paraId="5FCC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8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销售的种畜禽未附具种畜禽合格证明、检疫合格证明、家畜系谱的，销售、收购应当加施标识而没有标识的畜禽，重复使用畜禽标识等的处罚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239">
            <w:pPr>
              <w:jc w:val="center"/>
              <w:rPr>
                <w:rFonts w:hint="eastAsia" w:ascii="宋体" w:hAnsi="宋体" w:eastAsia="宋体" w:cs="宋体"/>
                <w:i w:val="0"/>
                <w:iCs w:val="0"/>
                <w:color w:val="000000"/>
                <w:sz w:val="22"/>
                <w:szCs w:val="22"/>
                <w:u w:val="none"/>
              </w:rPr>
            </w:pPr>
          </w:p>
        </w:tc>
      </w:tr>
      <w:tr w14:paraId="00FC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种子应当包装而没有包装的处罚，销售的种子没有使用说明或者标签内容不符合规定的处罚，涂改标签的处罚，未按规定建立、保存种子生产经营档案的处罚，种子生产经营者在异地设立分支机构、专门经营不再分装的包装种子或者受委托生产、代销种子，未按规定备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DE42">
            <w:pPr>
              <w:jc w:val="center"/>
              <w:rPr>
                <w:rFonts w:hint="eastAsia" w:ascii="宋体" w:hAnsi="宋体" w:eastAsia="宋体" w:cs="宋体"/>
                <w:i w:val="0"/>
                <w:iCs w:val="0"/>
                <w:color w:val="000000"/>
                <w:sz w:val="22"/>
                <w:szCs w:val="22"/>
                <w:u w:val="none"/>
              </w:rPr>
            </w:pPr>
          </w:p>
        </w:tc>
      </w:tr>
      <w:tr w14:paraId="6D6F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F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9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销售的种子应当包装而没有包装的处罚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6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3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A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29BA">
            <w:pPr>
              <w:jc w:val="center"/>
              <w:rPr>
                <w:rFonts w:hint="eastAsia" w:ascii="宋体" w:hAnsi="宋体" w:eastAsia="宋体" w:cs="宋体"/>
                <w:i w:val="0"/>
                <w:iCs w:val="0"/>
                <w:color w:val="000000"/>
                <w:sz w:val="22"/>
                <w:szCs w:val="22"/>
                <w:u w:val="none"/>
              </w:rPr>
            </w:pPr>
          </w:p>
        </w:tc>
      </w:tr>
      <w:tr w14:paraId="633F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9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种子生产经营者在异地设立分支机构、专门经营不再分装的包装种子或者受委托生产、代销种子，未按规定备案的处罚。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0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F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D7B9">
            <w:pPr>
              <w:jc w:val="center"/>
              <w:rPr>
                <w:rFonts w:hint="eastAsia" w:ascii="宋体" w:hAnsi="宋体" w:eastAsia="宋体" w:cs="宋体"/>
                <w:i w:val="0"/>
                <w:iCs w:val="0"/>
                <w:color w:val="000000"/>
                <w:sz w:val="22"/>
                <w:szCs w:val="22"/>
                <w:u w:val="none"/>
              </w:rPr>
            </w:pPr>
          </w:p>
        </w:tc>
      </w:tr>
      <w:tr w14:paraId="6857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2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C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未按规定建立、保存种子生产经营档案的处罚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4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C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B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E7B3">
            <w:pPr>
              <w:jc w:val="center"/>
              <w:rPr>
                <w:rFonts w:hint="eastAsia" w:ascii="宋体" w:hAnsi="宋体" w:eastAsia="宋体" w:cs="宋体"/>
                <w:i w:val="0"/>
                <w:iCs w:val="0"/>
                <w:color w:val="000000"/>
                <w:sz w:val="22"/>
                <w:szCs w:val="22"/>
                <w:u w:val="none"/>
              </w:rPr>
            </w:pPr>
          </w:p>
        </w:tc>
      </w:tr>
      <w:tr w14:paraId="7CAA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销售的种子涂改标签的处罚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D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3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34DD">
            <w:pPr>
              <w:jc w:val="center"/>
              <w:rPr>
                <w:rFonts w:hint="eastAsia" w:ascii="宋体" w:hAnsi="宋体" w:eastAsia="宋体" w:cs="宋体"/>
                <w:i w:val="0"/>
                <w:iCs w:val="0"/>
                <w:color w:val="000000"/>
                <w:sz w:val="22"/>
                <w:szCs w:val="22"/>
                <w:u w:val="none"/>
              </w:rPr>
            </w:pPr>
          </w:p>
        </w:tc>
      </w:tr>
      <w:tr w14:paraId="3164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B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A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销售的种子没有使用说明或者标签内容不符合规定的处罚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7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7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C9DD">
            <w:pPr>
              <w:jc w:val="center"/>
              <w:rPr>
                <w:rFonts w:hint="eastAsia" w:ascii="宋体" w:hAnsi="宋体" w:eastAsia="宋体" w:cs="宋体"/>
                <w:i w:val="0"/>
                <w:iCs w:val="0"/>
                <w:color w:val="000000"/>
                <w:sz w:val="22"/>
                <w:szCs w:val="22"/>
                <w:u w:val="none"/>
              </w:rPr>
            </w:pPr>
          </w:p>
        </w:tc>
      </w:tr>
      <w:tr w14:paraId="308F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照农药的标签标注的使用范围、使用方法和剂量、使用技术要求和注意事项、安全间隔期使用农药的处罚，使用禁用的农药的处罚，将剧毒、高毒农药用于防治卫生害虫，用于蔬菜、瓜果、茶叶、菌类、中草药材生产或者用于水生植物的病虫害防治的处罚，在饮用水水源保护区内使用农药的处罚，使用农药毒鱼、虾、鸟、兽等的处罚，在饮用水水源保护区、河道内丢弃农药、农药包装物或者清洗施药器械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6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8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49C4">
            <w:pPr>
              <w:jc w:val="center"/>
              <w:rPr>
                <w:rFonts w:hint="eastAsia" w:ascii="宋体" w:hAnsi="宋体" w:eastAsia="宋体" w:cs="宋体"/>
                <w:i w:val="0"/>
                <w:iCs w:val="0"/>
                <w:color w:val="000000"/>
                <w:sz w:val="22"/>
                <w:szCs w:val="22"/>
                <w:u w:val="none"/>
              </w:rPr>
            </w:pPr>
          </w:p>
        </w:tc>
      </w:tr>
      <w:tr w14:paraId="5A06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3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拒绝、阻挠农业主管部门依法实施监督检查的处罚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2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5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1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837">
            <w:pPr>
              <w:jc w:val="center"/>
              <w:rPr>
                <w:rFonts w:hint="eastAsia" w:ascii="宋体" w:hAnsi="宋体" w:eastAsia="宋体" w:cs="宋体"/>
                <w:i w:val="0"/>
                <w:iCs w:val="0"/>
                <w:color w:val="000000"/>
                <w:sz w:val="22"/>
                <w:szCs w:val="22"/>
                <w:u w:val="none"/>
              </w:rPr>
            </w:pPr>
          </w:p>
        </w:tc>
      </w:tr>
      <w:tr w14:paraId="08C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6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变更场所地址或者经营范围，未按规定重新申请《动物防疫条件合格证和取得《动物防疫条件合格证》后，未经审查擅自变更布局、设施设备和制度的处罚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4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9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6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6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2F65">
            <w:pPr>
              <w:jc w:val="center"/>
              <w:rPr>
                <w:rFonts w:hint="eastAsia" w:ascii="宋体" w:hAnsi="宋体" w:eastAsia="宋体" w:cs="宋体"/>
                <w:i w:val="0"/>
                <w:iCs w:val="0"/>
                <w:color w:val="000000"/>
                <w:sz w:val="22"/>
                <w:szCs w:val="22"/>
                <w:u w:val="none"/>
              </w:rPr>
            </w:pPr>
          </w:p>
        </w:tc>
      </w:tr>
      <w:tr w14:paraId="24D5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1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A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任何单位和个人伪造、冒用、转让、买卖无公害农产品产地认证书、产品认证书和标志的处罚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8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9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0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《无公害农产品管理办法》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A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4F2">
            <w:pPr>
              <w:jc w:val="center"/>
              <w:rPr>
                <w:rFonts w:hint="eastAsia" w:ascii="宋体" w:hAnsi="宋体" w:eastAsia="宋体" w:cs="宋体"/>
                <w:i w:val="0"/>
                <w:iCs w:val="0"/>
                <w:color w:val="000000"/>
                <w:sz w:val="22"/>
                <w:szCs w:val="22"/>
                <w:u w:val="none"/>
              </w:rPr>
            </w:pPr>
          </w:p>
        </w:tc>
      </w:tr>
      <w:tr w14:paraId="29C1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未取得生鲜乳收购许可证收购生鲜乳的处罚，生鲜乳收购站取得生鲜乳收购证后，不再符合许可条件继续从事生鲜乳收购的处罚，生鲜乳收购站收购本条例第二十四条规定禁止收购的生鲜乳的处罚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B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6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9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EA24">
            <w:pPr>
              <w:jc w:val="center"/>
              <w:rPr>
                <w:rFonts w:hint="eastAsia" w:ascii="宋体" w:hAnsi="宋体" w:eastAsia="宋体" w:cs="宋体"/>
                <w:i w:val="0"/>
                <w:iCs w:val="0"/>
                <w:color w:val="000000"/>
                <w:sz w:val="22"/>
                <w:szCs w:val="22"/>
                <w:u w:val="none"/>
              </w:rPr>
            </w:pPr>
          </w:p>
        </w:tc>
      </w:tr>
      <w:tr w14:paraId="0BF2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使用限制使用的饲料原料、单一饲料、饲料添加剂、药物饲料添加剂、添加剂预混合饲料生产饲料，不遵守国务院农业行政主管部门的限制性规定的处罚，饲料、饲料添加剂生产企业使用国务院农业行政主管部门公布的饲料原料目录、饲料添加剂品种目录和药物饲料添加剂品种目录以外的物质生产饲料的处罚，饲料、饲料添加剂生产企业生产未取得新饲料、新饲料添加剂证书的新饲料、新饲料添加剂或者禁用的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E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E2F8">
            <w:pPr>
              <w:jc w:val="center"/>
              <w:rPr>
                <w:rFonts w:hint="eastAsia" w:ascii="宋体" w:hAnsi="宋体" w:eastAsia="宋体" w:cs="宋体"/>
                <w:i w:val="0"/>
                <w:iCs w:val="0"/>
                <w:color w:val="000000"/>
                <w:sz w:val="22"/>
                <w:szCs w:val="22"/>
                <w:u w:val="none"/>
              </w:rPr>
            </w:pPr>
          </w:p>
        </w:tc>
      </w:tr>
      <w:tr w14:paraId="0AB4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违反野生动物保护法律法规，在水生野生动物自然保护区破坏国家或者地方重点保护水生野生保护动物主要生息繁衍场所的处罚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B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E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7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《中华人民共和国野生动物保护法》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9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0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1E56">
            <w:pPr>
              <w:jc w:val="center"/>
              <w:rPr>
                <w:rFonts w:hint="eastAsia" w:ascii="宋体" w:hAnsi="宋体" w:eastAsia="宋体" w:cs="宋体"/>
                <w:i w:val="0"/>
                <w:iCs w:val="0"/>
                <w:color w:val="000000"/>
                <w:sz w:val="22"/>
                <w:szCs w:val="22"/>
                <w:u w:val="none"/>
              </w:rPr>
            </w:pPr>
          </w:p>
        </w:tc>
      </w:tr>
      <w:tr w14:paraId="30FD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F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向河流、湖泊、水库或者其他自然水域投放水产苗种的处罚,养殖可育的杂交个体、通过生物工程培育的可育个体及其后代未采取隔离措施的，或者将可育的杂交个体、通过生物工程培育的可育个体及其后代投放到自然水域或者与自然水域相通的其他水域的处罚,引进水产苗种不向渔业行政主管部门交验产地检疫证明的处罚,销售非法生产的、假冒的或者不合格的水产苗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5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2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D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E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《湖南省水产苗种管理办法》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6FBD">
            <w:pPr>
              <w:jc w:val="center"/>
              <w:rPr>
                <w:rFonts w:hint="eastAsia" w:ascii="宋体" w:hAnsi="宋体" w:eastAsia="宋体" w:cs="宋体"/>
                <w:i w:val="0"/>
                <w:iCs w:val="0"/>
                <w:color w:val="000000"/>
                <w:sz w:val="22"/>
                <w:szCs w:val="22"/>
                <w:u w:val="none"/>
              </w:rPr>
            </w:pPr>
          </w:p>
        </w:tc>
      </w:tr>
      <w:tr w14:paraId="0149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9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销售不符合国家技术规范的强制性要求的畜禽的处罚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2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1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F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5CC5">
            <w:pPr>
              <w:jc w:val="center"/>
              <w:rPr>
                <w:rFonts w:hint="eastAsia" w:ascii="宋体" w:hAnsi="宋体" w:eastAsia="宋体" w:cs="宋体"/>
                <w:i w:val="0"/>
                <w:iCs w:val="0"/>
                <w:color w:val="000000"/>
                <w:sz w:val="22"/>
                <w:szCs w:val="22"/>
                <w:u w:val="none"/>
              </w:rPr>
            </w:pPr>
          </w:p>
        </w:tc>
      </w:tr>
      <w:tr w14:paraId="7306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C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兽药生产、经营企业把原料药销售给兽药生产企业以外的单位和个人的，或者拆零销售原料药的处罚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0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B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C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7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E461">
            <w:pPr>
              <w:jc w:val="center"/>
              <w:rPr>
                <w:rFonts w:hint="eastAsia" w:ascii="宋体" w:hAnsi="宋体" w:eastAsia="宋体" w:cs="宋体"/>
                <w:i w:val="0"/>
                <w:iCs w:val="0"/>
                <w:color w:val="000000"/>
                <w:sz w:val="22"/>
                <w:szCs w:val="22"/>
                <w:u w:val="none"/>
              </w:rPr>
            </w:pPr>
          </w:p>
        </w:tc>
      </w:tr>
      <w:tr w14:paraId="7A62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C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以其他畜禽品种、配套系冒充所销售的种畜禽品种、配套系；以低代别种畜禽冒充高代别种禽；以不符合种用标准的畜禽冒充种畜禽；销售未经批准进口的种畜禽的处罚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D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E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《中华人民共和国畜牧法》（2005年12月29日第十届全国人民代表大会常务委员会第十九次会议通过 根据2015年4月24日第十二届全国人民代表大会常务委员会第十四次会议《全国人民代表大会常务委员会关于修改&lt;中华人民共和国计量法&gt;等五部法律的决定》修正）第六十五条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8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7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4CDA">
            <w:pPr>
              <w:jc w:val="center"/>
              <w:rPr>
                <w:rFonts w:hint="eastAsia" w:ascii="宋体" w:hAnsi="宋体" w:eastAsia="宋体" w:cs="宋体"/>
                <w:i w:val="0"/>
                <w:iCs w:val="0"/>
                <w:color w:val="000000"/>
                <w:sz w:val="22"/>
                <w:szCs w:val="22"/>
                <w:u w:val="none"/>
              </w:rPr>
            </w:pPr>
          </w:p>
        </w:tc>
      </w:tr>
      <w:tr w14:paraId="7DAA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6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销售种畜禽有以其他畜禽品种、配套系冒充所销售的种畜禽品种、配套系等行为的处罚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B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6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C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AAD5">
            <w:pPr>
              <w:jc w:val="center"/>
              <w:rPr>
                <w:rFonts w:hint="eastAsia" w:ascii="宋体" w:hAnsi="宋体" w:eastAsia="宋体" w:cs="宋体"/>
                <w:i w:val="0"/>
                <w:iCs w:val="0"/>
                <w:color w:val="000000"/>
                <w:sz w:val="22"/>
                <w:szCs w:val="22"/>
                <w:u w:val="none"/>
              </w:rPr>
            </w:pPr>
          </w:p>
        </w:tc>
      </w:tr>
      <w:tr w14:paraId="09D7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F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A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偷捕、抢夺他人养殖的水产品的，或者破坏他人养殖水体、养殖设施的处罚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A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3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0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9A19">
            <w:pPr>
              <w:jc w:val="center"/>
              <w:rPr>
                <w:rFonts w:hint="eastAsia" w:ascii="宋体" w:hAnsi="宋体" w:eastAsia="宋体" w:cs="宋体"/>
                <w:i w:val="0"/>
                <w:iCs w:val="0"/>
                <w:color w:val="000000"/>
                <w:sz w:val="22"/>
                <w:szCs w:val="22"/>
                <w:u w:val="none"/>
              </w:rPr>
            </w:pPr>
          </w:p>
        </w:tc>
      </w:tr>
      <w:tr w14:paraId="2A84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生产企业采购、使用未依法附具产品质量检验合格证、未依法取得有关许可证明文件的原材料的处罚，出厂销售未经质量检验合格并附具产品质量检验合格证的农药的处罚，生产的农药包装、标签、说明书不符合规定的处罚，不召回依法应当召回的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A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4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01D1">
            <w:pPr>
              <w:jc w:val="center"/>
              <w:rPr>
                <w:rFonts w:hint="eastAsia" w:ascii="宋体" w:hAnsi="宋体" w:eastAsia="宋体" w:cs="宋体"/>
                <w:i w:val="0"/>
                <w:iCs w:val="0"/>
                <w:color w:val="000000"/>
                <w:sz w:val="22"/>
                <w:szCs w:val="22"/>
                <w:u w:val="none"/>
              </w:rPr>
            </w:pPr>
          </w:p>
        </w:tc>
      </w:tr>
      <w:tr w14:paraId="53DD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奶畜养殖者、生鲜乳收购者、乳制品生产企业和销售者在发生乳品质量安全事故后未报告、处置的处罚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3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8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2186">
            <w:pPr>
              <w:jc w:val="center"/>
              <w:rPr>
                <w:rFonts w:hint="eastAsia" w:ascii="宋体" w:hAnsi="宋体" w:eastAsia="宋体" w:cs="宋体"/>
                <w:i w:val="0"/>
                <w:iCs w:val="0"/>
                <w:color w:val="000000"/>
                <w:sz w:val="22"/>
                <w:szCs w:val="22"/>
                <w:u w:val="none"/>
              </w:rPr>
            </w:pPr>
          </w:p>
        </w:tc>
      </w:tr>
      <w:tr w14:paraId="5BA0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7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1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对动物诊疗机构连续停业两年以上的，或者连续两年未向发证机关报告动物诊疗活动情况，拒不改正的处罚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A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《动物诊疗机构管理办法》（农业部令第19号）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3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4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8CC4">
            <w:pPr>
              <w:jc w:val="center"/>
              <w:rPr>
                <w:rFonts w:hint="eastAsia" w:ascii="宋体" w:hAnsi="宋体" w:eastAsia="宋体" w:cs="宋体"/>
                <w:i w:val="0"/>
                <w:iCs w:val="0"/>
                <w:color w:val="000000"/>
                <w:sz w:val="22"/>
                <w:szCs w:val="22"/>
                <w:u w:val="none"/>
              </w:rPr>
            </w:pPr>
          </w:p>
        </w:tc>
      </w:tr>
      <w:tr w14:paraId="3631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执业兽医违反有关动物诊疗的操作技术规范造成或者可能造成动物疫病传播、流行；使用不符合国家规定的兽药、兽医器械；不按照当地人民政府或者兽医主管部门要求参加动物疫病预防、控制和扑灭活动，有以上三种情形之一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F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C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6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2F5">
            <w:pPr>
              <w:jc w:val="center"/>
              <w:rPr>
                <w:rFonts w:hint="eastAsia" w:ascii="宋体" w:hAnsi="宋体" w:eastAsia="宋体" w:cs="宋体"/>
                <w:i w:val="0"/>
                <w:iCs w:val="0"/>
                <w:color w:val="000000"/>
                <w:sz w:val="22"/>
                <w:szCs w:val="22"/>
                <w:u w:val="none"/>
              </w:rPr>
            </w:pPr>
          </w:p>
        </w:tc>
      </w:tr>
      <w:tr w14:paraId="62C1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1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饲料、饲料添加剂生产企业采购单一饲料、饲料添加剂、药物饲料添加剂、添加剂预混合饲料，未查验相关许可证明文件的处罚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0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5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《饲料和饲料添加剂生产许可管理办法》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2C4B">
            <w:pPr>
              <w:jc w:val="center"/>
              <w:rPr>
                <w:rFonts w:hint="eastAsia" w:ascii="宋体" w:hAnsi="宋体" w:eastAsia="宋体" w:cs="宋体"/>
                <w:i w:val="0"/>
                <w:iCs w:val="0"/>
                <w:color w:val="000000"/>
                <w:sz w:val="22"/>
                <w:szCs w:val="22"/>
                <w:u w:val="none"/>
              </w:rPr>
            </w:pPr>
          </w:p>
        </w:tc>
      </w:tr>
      <w:tr w14:paraId="0267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未取得农药经营许可证经营农药、经营假农药、在农药中添加物质的处罚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1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0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65A2">
            <w:pPr>
              <w:jc w:val="center"/>
              <w:rPr>
                <w:rFonts w:hint="eastAsia" w:ascii="宋体" w:hAnsi="宋体" w:eastAsia="宋体" w:cs="宋体"/>
                <w:i w:val="0"/>
                <w:iCs w:val="0"/>
                <w:color w:val="000000"/>
                <w:sz w:val="22"/>
                <w:szCs w:val="22"/>
                <w:u w:val="none"/>
              </w:rPr>
            </w:pPr>
          </w:p>
        </w:tc>
      </w:tr>
      <w:tr w14:paraId="0744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2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境外企业直接在中国销售农药的处罚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5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2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5FC1">
            <w:pPr>
              <w:jc w:val="center"/>
              <w:rPr>
                <w:rFonts w:hint="eastAsia" w:ascii="宋体" w:hAnsi="宋体" w:eastAsia="宋体" w:cs="宋体"/>
                <w:i w:val="0"/>
                <w:iCs w:val="0"/>
                <w:color w:val="000000"/>
                <w:sz w:val="22"/>
                <w:szCs w:val="22"/>
                <w:u w:val="none"/>
              </w:rPr>
            </w:pPr>
          </w:p>
        </w:tc>
      </w:tr>
      <w:tr w14:paraId="4CDD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取得农药登记证的境外企业向中国出口劣质农药情节严重或者出口假农药的处罚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D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85D3">
            <w:pPr>
              <w:jc w:val="center"/>
              <w:rPr>
                <w:rFonts w:hint="eastAsia" w:ascii="宋体" w:hAnsi="宋体" w:eastAsia="宋体" w:cs="宋体"/>
                <w:i w:val="0"/>
                <w:iCs w:val="0"/>
                <w:color w:val="000000"/>
                <w:sz w:val="22"/>
                <w:szCs w:val="22"/>
                <w:u w:val="none"/>
              </w:rPr>
            </w:pPr>
          </w:p>
        </w:tc>
      </w:tr>
      <w:tr w14:paraId="2C70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4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使用的保鲜剂、防腐剂、添加剂等材料不符合国家有关强制性的技术规范的处罚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5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2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2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C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4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1D22">
            <w:pPr>
              <w:jc w:val="center"/>
              <w:rPr>
                <w:rFonts w:hint="eastAsia" w:ascii="宋体" w:hAnsi="宋体" w:eastAsia="宋体" w:cs="宋体"/>
                <w:i w:val="0"/>
                <w:iCs w:val="0"/>
                <w:color w:val="000000"/>
                <w:sz w:val="22"/>
                <w:szCs w:val="22"/>
                <w:u w:val="none"/>
              </w:rPr>
            </w:pPr>
          </w:p>
        </w:tc>
      </w:tr>
      <w:tr w14:paraId="480B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3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5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经营动物和动物产品的集贸市场不符合动物防疫条件的处罚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2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《动物防疫条件审查办法》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2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4E21">
            <w:pPr>
              <w:jc w:val="center"/>
              <w:rPr>
                <w:rFonts w:hint="eastAsia" w:ascii="宋体" w:hAnsi="宋体" w:eastAsia="宋体" w:cs="宋体"/>
                <w:i w:val="0"/>
                <w:iCs w:val="0"/>
                <w:color w:val="000000"/>
                <w:sz w:val="22"/>
                <w:szCs w:val="22"/>
                <w:u w:val="none"/>
              </w:rPr>
            </w:pPr>
          </w:p>
        </w:tc>
      </w:tr>
      <w:tr w14:paraId="5F6A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D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农业机械维修经营者使用不符合农业机械安全技术标准的配件维修农业机械，或者拼装、改装农业机械整机，或者承揽维修已经达到报废条件的农业机械的处罚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C2D0">
            <w:pPr>
              <w:jc w:val="center"/>
              <w:rPr>
                <w:rFonts w:hint="eastAsia" w:ascii="宋体" w:hAnsi="宋体" w:eastAsia="宋体" w:cs="宋体"/>
                <w:i w:val="0"/>
                <w:iCs w:val="0"/>
                <w:color w:val="000000"/>
                <w:sz w:val="22"/>
                <w:szCs w:val="22"/>
                <w:u w:val="none"/>
              </w:rPr>
            </w:pPr>
          </w:p>
        </w:tc>
      </w:tr>
      <w:tr w14:paraId="1474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0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对使用报废拖拉机进行作业和使用存在隐患的农业机械的处罚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4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7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《农业机械安全监督管理条例》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《湖南省农业机械管理条例》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C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2186">
            <w:pPr>
              <w:jc w:val="center"/>
              <w:rPr>
                <w:rFonts w:hint="eastAsia" w:ascii="宋体" w:hAnsi="宋体" w:eastAsia="宋体" w:cs="宋体"/>
                <w:i w:val="0"/>
                <w:iCs w:val="0"/>
                <w:color w:val="000000"/>
                <w:sz w:val="22"/>
                <w:szCs w:val="22"/>
                <w:u w:val="none"/>
              </w:rPr>
            </w:pPr>
          </w:p>
        </w:tc>
      </w:tr>
      <w:tr w14:paraId="0E0E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4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未经批准或者采取欺骗手段骗取批准，非法使用草原的处罚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C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207D">
            <w:pPr>
              <w:jc w:val="center"/>
              <w:rPr>
                <w:rFonts w:hint="eastAsia" w:ascii="宋体" w:hAnsi="宋体" w:eastAsia="宋体" w:cs="宋体"/>
                <w:i w:val="0"/>
                <w:iCs w:val="0"/>
                <w:color w:val="000000"/>
                <w:sz w:val="22"/>
                <w:szCs w:val="22"/>
                <w:u w:val="none"/>
              </w:rPr>
            </w:pPr>
          </w:p>
        </w:tc>
      </w:tr>
      <w:tr w14:paraId="6BA0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A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兽药的标签和说明书未经批准逾期不改正的或兽药包装上未附有标签和说明书，或者标签和说明书与批准的内容不一致的情节严重的处罚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6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0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C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2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EBAA">
            <w:pPr>
              <w:jc w:val="center"/>
              <w:rPr>
                <w:rFonts w:hint="eastAsia" w:ascii="宋体" w:hAnsi="宋体" w:eastAsia="宋体" w:cs="宋体"/>
                <w:i w:val="0"/>
                <w:iCs w:val="0"/>
                <w:color w:val="000000"/>
                <w:sz w:val="22"/>
                <w:szCs w:val="22"/>
                <w:u w:val="none"/>
              </w:rPr>
            </w:pPr>
          </w:p>
        </w:tc>
      </w:tr>
      <w:tr w14:paraId="63EC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买卖、出租、出借兽药生产许可证、兽药经营许可证和兽药批准证明文件的处罚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4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A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3707">
            <w:pPr>
              <w:jc w:val="center"/>
              <w:rPr>
                <w:rFonts w:hint="eastAsia" w:ascii="宋体" w:hAnsi="宋体" w:eastAsia="宋体" w:cs="宋体"/>
                <w:i w:val="0"/>
                <w:iCs w:val="0"/>
                <w:color w:val="000000"/>
                <w:sz w:val="22"/>
                <w:szCs w:val="22"/>
                <w:u w:val="none"/>
              </w:rPr>
            </w:pPr>
          </w:p>
        </w:tc>
      </w:tr>
      <w:tr w14:paraId="4E7B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F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对提供虚假的资料、样品或者采取其他欺骗手段取得兽药生产许可证、兽药经营许可证或者兽药批准证明文件的处罚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5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D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9739">
            <w:pPr>
              <w:jc w:val="center"/>
              <w:rPr>
                <w:rFonts w:hint="eastAsia" w:ascii="宋体" w:hAnsi="宋体" w:eastAsia="宋体" w:cs="宋体"/>
                <w:i w:val="0"/>
                <w:iCs w:val="0"/>
                <w:color w:val="000000"/>
                <w:sz w:val="22"/>
                <w:szCs w:val="22"/>
                <w:u w:val="none"/>
              </w:rPr>
            </w:pPr>
          </w:p>
        </w:tc>
      </w:tr>
      <w:tr w14:paraId="4F54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生产企业和销售者发现产品存在安全隐患未及时公布信息、停止销售、召回产品以及未向监督管理部门报告的处罚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B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1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10F">
            <w:pPr>
              <w:jc w:val="center"/>
              <w:rPr>
                <w:rFonts w:hint="eastAsia" w:ascii="宋体" w:hAnsi="宋体" w:eastAsia="宋体" w:cs="宋体"/>
                <w:i w:val="0"/>
                <w:iCs w:val="0"/>
                <w:color w:val="000000"/>
                <w:sz w:val="22"/>
                <w:szCs w:val="22"/>
                <w:u w:val="none"/>
              </w:rPr>
            </w:pPr>
          </w:p>
        </w:tc>
      </w:tr>
      <w:tr w14:paraId="18A4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6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未经批准，擅自开办农药生产企业，未取得农药生产许可证或者农药生产批准文件、未按照农药生产许可证或者农药生产批准文件，擅自生产农药的处罚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0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CCA">
            <w:pPr>
              <w:jc w:val="center"/>
              <w:rPr>
                <w:rFonts w:hint="eastAsia" w:ascii="宋体" w:hAnsi="宋体" w:eastAsia="宋体" w:cs="宋体"/>
                <w:i w:val="0"/>
                <w:iCs w:val="0"/>
                <w:color w:val="000000"/>
                <w:sz w:val="22"/>
                <w:szCs w:val="22"/>
                <w:u w:val="none"/>
              </w:rPr>
            </w:pPr>
          </w:p>
        </w:tc>
      </w:tr>
      <w:tr w14:paraId="47A6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3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F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生产、销售不符合乳品质量安全国家标准的乳品的处罚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2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0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29B">
            <w:pPr>
              <w:jc w:val="center"/>
              <w:rPr>
                <w:rFonts w:hint="eastAsia" w:ascii="宋体" w:hAnsi="宋体" w:eastAsia="宋体" w:cs="宋体"/>
                <w:i w:val="0"/>
                <w:iCs w:val="0"/>
                <w:color w:val="000000"/>
                <w:sz w:val="22"/>
                <w:szCs w:val="22"/>
                <w:u w:val="none"/>
              </w:rPr>
            </w:pPr>
          </w:p>
        </w:tc>
      </w:tr>
      <w:tr w14:paraId="022B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E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渔业水域生态环境污染或者渔业污染事故的处罚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6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F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6744">
            <w:pPr>
              <w:jc w:val="center"/>
              <w:rPr>
                <w:rFonts w:hint="eastAsia" w:ascii="宋体" w:hAnsi="宋体" w:eastAsia="宋体" w:cs="宋体"/>
                <w:i w:val="0"/>
                <w:iCs w:val="0"/>
                <w:color w:val="000000"/>
                <w:sz w:val="22"/>
                <w:szCs w:val="22"/>
                <w:u w:val="none"/>
              </w:rPr>
            </w:pPr>
          </w:p>
        </w:tc>
      </w:tr>
      <w:tr w14:paraId="2644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4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使用的种畜禽不符合种用标准的处罚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6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6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8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3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8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C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6F5">
            <w:pPr>
              <w:jc w:val="center"/>
              <w:rPr>
                <w:rFonts w:hint="eastAsia" w:ascii="宋体" w:hAnsi="宋体" w:eastAsia="宋体" w:cs="宋体"/>
                <w:i w:val="0"/>
                <w:iCs w:val="0"/>
                <w:color w:val="000000"/>
                <w:sz w:val="22"/>
                <w:szCs w:val="22"/>
                <w:u w:val="none"/>
              </w:rPr>
            </w:pPr>
          </w:p>
        </w:tc>
      </w:tr>
      <w:tr w14:paraId="7E9D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6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伪造、倒卖、转让驯养繁殖许可证或者允许进口证明书的处罚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5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8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《水生野生动物保护实施条例》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《中华人民共和国野生动物保护法》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2C43">
            <w:pPr>
              <w:jc w:val="center"/>
              <w:rPr>
                <w:rFonts w:hint="eastAsia" w:ascii="宋体" w:hAnsi="宋体" w:eastAsia="宋体" w:cs="宋体"/>
                <w:i w:val="0"/>
                <w:iCs w:val="0"/>
                <w:color w:val="000000"/>
                <w:sz w:val="22"/>
                <w:szCs w:val="22"/>
                <w:u w:val="none"/>
              </w:rPr>
            </w:pPr>
          </w:p>
        </w:tc>
      </w:tr>
      <w:tr w14:paraId="3B1D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8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未经定点从事生猪屠宰活动的处罚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2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39A">
            <w:pPr>
              <w:jc w:val="center"/>
              <w:rPr>
                <w:rFonts w:hint="eastAsia" w:ascii="宋体" w:hAnsi="宋体" w:eastAsia="宋体" w:cs="宋体"/>
                <w:i w:val="0"/>
                <w:iCs w:val="0"/>
                <w:color w:val="000000"/>
                <w:sz w:val="22"/>
                <w:szCs w:val="22"/>
                <w:u w:val="none"/>
              </w:rPr>
            </w:pPr>
          </w:p>
        </w:tc>
      </w:tr>
      <w:tr w14:paraId="542B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6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不履行动物疫情报告义务的处罚，不如实提供与动物防疫活动有关资料的处罚，拒绝动物卫生监督机构进行监督检查的处罚，拒绝动物疫病预防控制机构进行动物疫病监测、检测的处罚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0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1752">
            <w:pPr>
              <w:jc w:val="center"/>
              <w:rPr>
                <w:rFonts w:hint="eastAsia" w:ascii="宋体" w:hAnsi="宋体" w:eastAsia="宋体" w:cs="宋体"/>
                <w:i w:val="0"/>
                <w:iCs w:val="0"/>
                <w:color w:val="000000"/>
                <w:sz w:val="22"/>
                <w:szCs w:val="22"/>
                <w:u w:val="none"/>
              </w:rPr>
            </w:pPr>
          </w:p>
        </w:tc>
      </w:tr>
      <w:tr w14:paraId="1825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拖拉机、联合收割机操作人员操作与本人操作证件规定不相符的拖拉机、联合收割机等行为的处罚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8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61B7">
            <w:pPr>
              <w:jc w:val="center"/>
              <w:rPr>
                <w:rFonts w:hint="eastAsia" w:ascii="宋体" w:hAnsi="宋体" w:eastAsia="宋体" w:cs="宋体"/>
                <w:i w:val="0"/>
                <w:iCs w:val="0"/>
                <w:color w:val="000000"/>
                <w:sz w:val="22"/>
                <w:szCs w:val="22"/>
                <w:u w:val="none"/>
              </w:rPr>
            </w:pPr>
          </w:p>
        </w:tc>
      </w:tr>
      <w:tr w14:paraId="25FC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9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外国人未经批准在中国境内对国家重点保护的水生野生动物进行科学考察、标本采集、拍摄电影、录像的处罚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D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2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《水生野生动物保护实施条例》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6C0">
            <w:pPr>
              <w:jc w:val="center"/>
              <w:rPr>
                <w:rFonts w:hint="eastAsia" w:ascii="宋体" w:hAnsi="宋体" w:eastAsia="宋体" w:cs="宋体"/>
                <w:i w:val="0"/>
                <w:iCs w:val="0"/>
                <w:color w:val="000000"/>
                <w:sz w:val="22"/>
                <w:szCs w:val="22"/>
                <w:u w:val="none"/>
              </w:rPr>
            </w:pPr>
          </w:p>
        </w:tc>
      </w:tr>
      <w:tr w14:paraId="330F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F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未办理登记手续擅自将拖拉机、联合收割机投入使用等行为的处罚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C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D8DA">
            <w:pPr>
              <w:jc w:val="center"/>
              <w:rPr>
                <w:rFonts w:hint="eastAsia" w:ascii="宋体" w:hAnsi="宋体" w:eastAsia="宋体" w:cs="宋体"/>
                <w:i w:val="0"/>
                <w:iCs w:val="0"/>
                <w:color w:val="000000"/>
                <w:sz w:val="22"/>
                <w:szCs w:val="22"/>
                <w:u w:val="none"/>
              </w:rPr>
            </w:pPr>
          </w:p>
        </w:tc>
      </w:tr>
      <w:tr w14:paraId="5CFF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A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非法生产、进口、出口水产苗种，经营未经审定的水产苗种的处罚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7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1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A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8C0">
            <w:pPr>
              <w:jc w:val="center"/>
              <w:rPr>
                <w:rFonts w:hint="eastAsia" w:ascii="宋体" w:hAnsi="宋体" w:eastAsia="宋体" w:cs="宋体"/>
                <w:i w:val="0"/>
                <w:iCs w:val="0"/>
                <w:color w:val="000000"/>
                <w:sz w:val="22"/>
                <w:szCs w:val="22"/>
                <w:u w:val="none"/>
              </w:rPr>
            </w:pPr>
          </w:p>
        </w:tc>
      </w:tr>
      <w:tr w14:paraId="2D90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9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生产企业、农民专业合作经济组织销售的农产品含有国家禁止使用的农药、兽药或者其他化学物质的处罚，农民专业合作经济组织销售的农产品农药、兽药等化学物质残留或者含有的重金属等有毒有害物质不符合农产品质量安全标准的处罚，农民专业合作经济组织销售的农产品含有的致病性寄生虫、微生物或者生物毒素不符合农产品质量安全标准的处罚，农民专业合作经济组织销售的农产品其他不符合农产品质量安全标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7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F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1109">
            <w:pPr>
              <w:jc w:val="center"/>
              <w:rPr>
                <w:rFonts w:hint="eastAsia" w:ascii="宋体" w:hAnsi="宋体" w:eastAsia="宋体" w:cs="宋体"/>
                <w:i w:val="0"/>
                <w:iCs w:val="0"/>
                <w:color w:val="000000"/>
                <w:sz w:val="22"/>
                <w:szCs w:val="22"/>
                <w:u w:val="none"/>
              </w:rPr>
            </w:pPr>
          </w:p>
        </w:tc>
      </w:tr>
      <w:tr w14:paraId="7651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7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F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对在蔬菜上使用国家禁止使用的农药或者不按照国家规定使用农药的处罚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2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4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D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《湖南省城镇蔬菜基地管理条例》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B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9AB2">
            <w:pPr>
              <w:jc w:val="center"/>
              <w:rPr>
                <w:rFonts w:hint="eastAsia" w:ascii="宋体" w:hAnsi="宋体" w:eastAsia="宋体" w:cs="宋体"/>
                <w:i w:val="0"/>
                <w:iCs w:val="0"/>
                <w:color w:val="000000"/>
                <w:sz w:val="22"/>
                <w:szCs w:val="22"/>
                <w:u w:val="none"/>
              </w:rPr>
            </w:pPr>
          </w:p>
        </w:tc>
      </w:tr>
      <w:tr w14:paraId="692D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对发生病原微生物被盗、被抢、丢失、泄漏，承运单位、护送人、保藏机构和实验室的设立单位未依照规定报告的处罚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B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1D1">
            <w:pPr>
              <w:jc w:val="center"/>
              <w:rPr>
                <w:rFonts w:hint="eastAsia" w:ascii="宋体" w:hAnsi="宋体" w:eastAsia="宋体" w:cs="宋体"/>
                <w:i w:val="0"/>
                <w:iCs w:val="0"/>
                <w:color w:val="000000"/>
                <w:sz w:val="22"/>
                <w:szCs w:val="22"/>
                <w:u w:val="none"/>
              </w:rPr>
            </w:pPr>
          </w:p>
        </w:tc>
      </w:tr>
      <w:tr w14:paraId="6462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7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2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24E3">
            <w:pPr>
              <w:jc w:val="center"/>
              <w:rPr>
                <w:rFonts w:hint="eastAsia" w:ascii="宋体" w:hAnsi="宋体" w:eastAsia="宋体" w:cs="宋体"/>
                <w:i w:val="0"/>
                <w:iCs w:val="0"/>
                <w:color w:val="000000"/>
                <w:sz w:val="22"/>
                <w:szCs w:val="22"/>
                <w:u w:val="none"/>
              </w:rPr>
            </w:pPr>
          </w:p>
        </w:tc>
      </w:tr>
      <w:tr w14:paraId="32E5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D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C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4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2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A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EAB0">
            <w:pPr>
              <w:jc w:val="center"/>
              <w:rPr>
                <w:rFonts w:hint="eastAsia" w:ascii="宋体" w:hAnsi="宋体" w:eastAsia="宋体" w:cs="宋体"/>
                <w:i w:val="0"/>
                <w:iCs w:val="0"/>
                <w:color w:val="000000"/>
                <w:sz w:val="22"/>
                <w:szCs w:val="22"/>
                <w:u w:val="none"/>
              </w:rPr>
            </w:pPr>
          </w:p>
        </w:tc>
      </w:tr>
      <w:tr w14:paraId="5274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D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未经批准运输高致病性病原微生物菌(毒)种、样本，承运单位经批准运输高致病性病原微生物菌(毒)种、样本未履行保护义务而导致高致病性病原微生物菌(毒)种、样本被盗、被抢、丢失、泄漏等行为的处罚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E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2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5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1B4">
            <w:pPr>
              <w:jc w:val="center"/>
              <w:rPr>
                <w:rFonts w:hint="eastAsia" w:ascii="宋体" w:hAnsi="宋体" w:eastAsia="宋体" w:cs="宋体"/>
                <w:i w:val="0"/>
                <w:iCs w:val="0"/>
                <w:color w:val="000000"/>
                <w:sz w:val="22"/>
                <w:szCs w:val="22"/>
                <w:u w:val="none"/>
              </w:rPr>
            </w:pPr>
          </w:p>
        </w:tc>
      </w:tr>
      <w:tr w14:paraId="0A3D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6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对经依法批准从事高致病性病原微生物相关实验活动的实验室的设立单位未建立健全安全保卫制度，或者未采取安全保卫措施的处罚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C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871D">
            <w:pPr>
              <w:jc w:val="center"/>
              <w:rPr>
                <w:rFonts w:hint="eastAsia" w:ascii="宋体" w:hAnsi="宋体" w:eastAsia="宋体" w:cs="宋体"/>
                <w:i w:val="0"/>
                <w:iCs w:val="0"/>
                <w:color w:val="000000"/>
                <w:sz w:val="22"/>
                <w:szCs w:val="22"/>
                <w:u w:val="none"/>
              </w:rPr>
            </w:pPr>
          </w:p>
        </w:tc>
      </w:tr>
      <w:tr w14:paraId="7356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不按照国务院兽医主管部门规定处置染疫动物及其排泄物等的处罚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F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2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0DC">
            <w:pPr>
              <w:jc w:val="center"/>
              <w:rPr>
                <w:rFonts w:hint="eastAsia" w:ascii="宋体" w:hAnsi="宋体" w:eastAsia="宋体" w:cs="宋体"/>
                <w:i w:val="0"/>
                <w:iCs w:val="0"/>
                <w:color w:val="000000"/>
                <w:sz w:val="22"/>
                <w:szCs w:val="22"/>
                <w:u w:val="none"/>
              </w:rPr>
            </w:pPr>
          </w:p>
        </w:tc>
      </w:tr>
      <w:tr w14:paraId="52E7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破坏或擅自改变基本农田保护区标志的处罚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9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4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5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9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3DF9">
            <w:pPr>
              <w:jc w:val="center"/>
              <w:rPr>
                <w:rFonts w:hint="eastAsia" w:ascii="宋体" w:hAnsi="宋体" w:eastAsia="宋体" w:cs="宋体"/>
                <w:i w:val="0"/>
                <w:iCs w:val="0"/>
                <w:color w:val="000000"/>
                <w:sz w:val="22"/>
                <w:szCs w:val="22"/>
                <w:u w:val="none"/>
              </w:rPr>
            </w:pPr>
          </w:p>
        </w:tc>
      </w:tr>
      <w:tr w14:paraId="49D4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6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对占用基本农田建窑、建房、建坟、挖砂、采石、采矿、取土、堆放固体废弃物或者从事其他活动破坏基本农田，毁坏种植条件的处罚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A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4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C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8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《基本农田保护条例》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5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D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7FE9">
            <w:pPr>
              <w:jc w:val="center"/>
              <w:rPr>
                <w:rFonts w:hint="eastAsia" w:ascii="宋体" w:hAnsi="宋体" w:eastAsia="宋体" w:cs="宋体"/>
                <w:i w:val="0"/>
                <w:iCs w:val="0"/>
                <w:color w:val="000000"/>
                <w:sz w:val="22"/>
                <w:szCs w:val="22"/>
                <w:u w:val="none"/>
              </w:rPr>
            </w:pPr>
          </w:p>
        </w:tc>
      </w:tr>
      <w:tr w14:paraId="1672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F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农产品、畜禽水产品质量安全检测机构伪造检测结果、出具检测结果不实的处罚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A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2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A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D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4A12">
            <w:pPr>
              <w:jc w:val="center"/>
              <w:rPr>
                <w:rFonts w:hint="eastAsia" w:ascii="宋体" w:hAnsi="宋体" w:eastAsia="宋体" w:cs="宋体"/>
                <w:i w:val="0"/>
                <w:iCs w:val="0"/>
                <w:color w:val="000000"/>
                <w:sz w:val="22"/>
                <w:szCs w:val="22"/>
                <w:u w:val="none"/>
              </w:rPr>
            </w:pPr>
          </w:p>
        </w:tc>
      </w:tr>
      <w:tr w14:paraId="4B98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农产品质量检测机构出具检测结果不实，造成重大损害的处罚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DB6F">
            <w:pPr>
              <w:jc w:val="center"/>
              <w:rPr>
                <w:rFonts w:hint="eastAsia" w:ascii="宋体" w:hAnsi="宋体" w:eastAsia="宋体" w:cs="宋体"/>
                <w:i w:val="0"/>
                <w:iCs w:val="0"/>
                <w:color w:val="000000"/>
                <w:sz w:val="22"/>
                <w:szCs w:val="22"/>
                <w:u w:val="none"/>
              </w:rPr>
            </w:pPr>
          </w:p>
        </w:tc>
      </w:tr>
      <w:tr w14:paraId="43D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2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农产品质量检测机构伪造检测结果的处罚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B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897">
            <w:pPr>
              <w:jc w:val="center"/>
              <w:rPr>
                <w:rFonts w:hint="eastAsia" w:ascii="宋体" w:hAnsi="宋体" w:eastAsia="宋体" w:cs="宋体"/>
                <w:i w:val="0"/>
                <w:iCs w:val="0"/>
                <w:color w:val="000000"/>
                <w:sz w:val="22"/>
                <w:szCs w:val="22"/>
                <w:u w:val="none"/>
              </w:rPr>
            </w:pPr>
          </w:p>
        </w:tc>
      </w:tr>
      <w:tr w14:paraId="0A2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B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F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动物诊疗机构违反规定，造成动物疫病扩散的处罚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0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C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4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8EA9">
            <w:pPr>
              <w:jc w:val="center"/>
              <w:rPr>
                <w:rFonts w:hint="eastAsia" w:ascii="宋体" w:hAnsi="宋体" w:eastAsia="宋体" w:cs="宋体"/>
                <w:i w:val="0"/>
                <w:iCs w:val="0"/>
                <w:color w:val="000000"/>
                <w:sz w:val="22"/>
                <w:szCs w:val="22"/>
                <w:u w:val="none"/>
              </w:rPr>
            </w:pPr>
          </w:p>
        </w:tc>
      </w:tr>
      <w:tr w14:paraId="61DC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E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动物诊疗机构不得随意抛弃病死动物、动物病理组织和医疗废弃物，不得排放未经无害化处理或者处理不达标的诊疗废水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B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0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C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17C1">
            <w:pPr>
              <w:jc w:val="center"/>
              <w:rPr>
                <w:rFonts w:hint="eastAsia" w:ascii="宋体" w:hAnsi="宋体" w:eastAsia="宋体" w:cs="宋体"/>
                <w:i w:val="0"/>
                <w:iCs w:val="0"/>
                <w:color w:val="000000"/>
                <w:sz w:val="22"/>
                <w:szCs w:val="22"/>
                <w:u w:val="none"/>
              </w:rPr>
            </w:pPr>
          </w:p>
        </w:tc>
      </w:tr>
      <w:tr w14:paraId="1211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对动物诊疗机构在动物诊疗活动中，违法使用兽药的，或者违法处理医疗废弃物的处罚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B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E459">
            <w:pPr>
              <w:jc w:val="center"/>
              <w:rPr>
                <w:rFonts w:hint="eastAsia" w:ascii="宋体" w:hAnsi="宋体" w:eastAsia="宋体" w:cs="宋体"/>
                <w:i w:val="0"/>
                <w:iCs w:val="0"/>
                <w:color w:val="000000"/>
                <w:sz w:val="22"/>
                <w:szCs w:val="22"/>
                <w:u w:val="none"/>
              </w:rPr>
            </w:pPr>
          </w:p>
        </w:tc>
      </w:tr>
      <w:tr w14:paraId="6C47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动物诊疗许可证从事动物诊疗活动的处罚；超出动物诊疗许可证核定的诊疗活动范围从事动物诊疗活动；变更从业地点、诊疗活动范围未重新办理动物诊疗许可证的处罚；使用伪造、变造、受让、租用、借用的动物诊疗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C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5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7351">
            <w:pPr>
              <w:jc w:val="center"/>
              <w:rPr>
                <w:rFonts w:hint="eastAsia" w:ascii="宋体" w:hAnsi="宋体" w:eastAsia="宋体" w:cs="宋体"/>
                <w:i w:val="0"/>
                <w:iCs w:val="0"/>
                <w:color w:val="000000"/>
                <w:sz w:val="22"/>
                <w:szCs w:val="22"/>
                <w:u w:val="none"/>
              </w:rPr>
            </w:pPr>
          </w:p>
        </w:tc>
      </w:tr>
      <w:tr w14:paraId="7456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6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对动物诊疗机构超出动物诊疗许可证核定的范围从事诊疗活动等违反动物诊疗机构管理规定的行为的处罚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C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0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7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2F65">
            <w:pPr>
              <w:jc w:val="center"/>
              <w:rPr>
                <w:rFonts w:hint="eastAsia" w:ascii="宋体" w:hAnsi="宋体" w:eastAsia="宋体" w:cs="宋体"/>
                <w:i w:val="0"/>
                <w:iCs w:val="0"/>
                <w:color w:val="000000"/>
                <w:sz w:val="22"/>
                <w:szCs w:val="22"/>
                <w:u w:val="none"/>
              </w:rPr>
            </w:pPr>
          </w:p>
        </w:tc>
      </w:tr>
      <w:tr w14:paraId="6BF6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应当审定未经审定的农作物品种进行推广、销售的处罚，作为良种推广、销售应当审定未经审定的林木品种的处罚，推广、销售应当停止推广、销售的农作物品种或者林木良种的处罚，对应当登记未经登记的农作物品种进行推广，或者以登记品种的名义进行销售的处罚，对已撤销登记的农作物品种进行推广，或者以登记品种的名义进行销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4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58B4">
            <w:pPr>
              <w:jc w:val="center"/>
              <w:rPr>
                <w:rFonts w:hint="eastAsia" w:ascii="宋体" w:hAnsi="宋体" w:eastAsia="宋体" w:cs="宋体"/>
                <w:i w:val="0"/>
                <w:iCs w:val="0"/>
                <w:color w:val="000000"/>
                <w:sz w:val="22"/>
                <w:szCs w:val="22"/>
                <w:u w:val="none"/>
              </w:rPr>
            </w:pPr>
          </w:p>
        </w:tc>
      </w:tr>
      <w:tr w14:paraId="0385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7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对应当审定未经审定或者应当登记未经登记的农作物品种发布广告，或者广告中有关品种的主要性状描述的内容与审定、登记公告不一致的处罚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E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A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F813">
            <w:pPr>
              <w:jc w:val="center"/>
              <w:rPr>
                <w:rFonts w:hint="eastAsia" w:ascii="宋体" w:hAnsi="宋体" w:eastAsia="宋体" w:cs="宋体"/>
                <w:i w:val="0"/>
                <w:iCs w:val="0"/>
                <w:color w:val="000000"/>
                <w:sz w:val="22"/>
                <w:szCs w:val="22"/>
                <w:u w:val="none"/>
              </w:rPr>
            </w:pPr>
          </w:p>
        </w:tc>
      </w:tr>
      <w:tr w14:paraId="0035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C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销售、推广未经审定或者鉴定的畜禽品种的处罚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9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F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6603">
            <w:pPr>
              <w:jc w:val="center"/>
              <w:rPr>
                <w:rFonts w:hint="eastAsia" w:ascii="宋体" w:hAnsi="宋体" w:eastAsia="宋体" w:cs="宋体"/>
                <w:i w:val="0"/>
                <w:iCs w:val="0"/>
                <w:color w:val="000000"/>
                <w:sz w:val="22"/>
                <w:szCs w:val="22"/>
                <w:u w:val="none"/>
              </w:rPr>
            </w:pPr>
          </w:p>
        </w:tc>
      </w:tr>
      <w:tr w14:paraId="2EA9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6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不执行农药采购台账、销售台账制度的处罚，在卫生用农药以外的农药经营场所内经营食品、食用农产品、饲料等的处罚，未将卫生用农药与其他商品分柜销售的处罚，不履行农药废弃物回收义务的处罚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7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F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3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61A">
            <w:pPr>
              <w:jc w:val="center"/>
              <w:rPr>
                <w:rFonts w:hint="eastAsia" w:ascii="宋体" w:hAnsi="宋体" w:eastAsia="宋体" w:cs="宋体"/>
                <w:i w:val="0"/>
                <w:iCs w:val="0"/>
                <w:color w:val="000000"/>
                <w:sz w:val="22"/>
                <w:szCs w:val="22"/>
                <w:u w:val="none"/>
              </w:rPr>
            </w:pPr>
          </w:p>
        </w:tc>
      </w:tr>
      <w:tr w14:paraId="246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擅自采集重大动物疫病病料，或者在重大动物疫病病原分离时不遵守国家有关生物安全管理规定的处罚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7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《重大动物疫情应急条例》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3845">
            <w:pPr>
              <w:jc w:val="center"/>
              <w:rPr>
                <w:rFonts w:hint="eastAsia" w:ascii="宋体" w:hAnsi="宋体" w:eastAsia="宋体" w:cs="宋体"/>
                <w:i w:val="0"/>
                <w:iCs w:val="0"/>
                <w:color w:val="000000"/>
                <w:sz w:val="22"/>
                <w:szCs w:val="22"/>
                <w:u w:val="none"/>
              </w:rPr>
            </w:pPr>
          </w:p>
        </w:tc>
      </w:tr>
      <w:tr w14:paraId="45A1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F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农药生产企业不执行原材料进货、农药出厂销售记录制度，或者不履行农药废弃物回收义务的处罚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0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3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2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7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2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4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2263">
            <w:pPr>
              <w:jc w:val="center"/>
              <w:rPr>
                <w:rFonts w:hint="eastAsia" w:ascii="宋体" w:hAnsi="宋体" w:eastAsia="宋体" w:cs="宋体"/>
                <w:i w:val="0"/>
                <w:iCs w:val="0"/>
                <w:color w:val="000000"/>
                <w:sz w:val="22"/>
                <w:szCs w:val="22"/>
                <w:u w:val="none"/>
              </w:rPr>
            </w:pPr>
          </w:p>
        </w:tc>
      </w:tr>
      <w:tr w14:paraId="03BB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A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未按照规定办理植物检疫证书或在报检过程中弄虚作假的处罚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5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《中华人民共和国植物检疫条例》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676">
            <w:pPr>
              <w:jc w:val="center"/>
              <w:rPr>
                <w:rFonts w:hint="eastAsia" w:ascii="宋体" w:hAnsi="宋体" w:eastAsia="宋体" w:cs="宋体"/>
                <w:i w:val="0"/>
                <w:iCs w:val="0"/>
                <w:color w:val="000000"/>
                <w:sz w:val="22"/>
                <w:szCs w:val="22"/>
                <w:u w:val="none"/>
              </w:rPr>
            </w:pPr>
          </w:p>
        </w:tc>
      </w:tr>
      <w:tr w14:paraId="4CC9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执业兽医师不使用病历，或者应当开具处方未开具处方等的处罚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E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C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《执业兽医管理办法》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E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F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D707">
            <w:pPr>
              <w:jc w:val="center"/>
              <w:rPr>
                <w:rFonts w:hint="eastAsia" w:ascii="宋体" w:hAnsi="宋体" w:eastAsia="宋体" w:cs="宋体"/>
                <w:i w:val="0"/>
                <w:iCs w:val="0"/>
                <w:color w:val="000000"/>
                <w:sz w:val="22"/>
                <w:szCs w:val="22"/>
                <w:u w:val="none"/>
              </w:rPr>
            </w:pPr>
          </w:p>
        </w:tc>
      </w:tr>
      <w:tr w14:paraId="2F24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E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封存、扣押非法研究、试验、生产、加工、经营或者进口、出口的农业转基因生物</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1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3D29">
            <w:pPr>
              <w:jc w:val="center"/>
              <w:rPr>
                <w:rFonts w:hint="eastAsia" w:ascii="宋体" w:hAnsi="宋体" w:eastAsia="宋体" w:cs="宋体"/>
                <w:i w:val="0"/>
                <w:iCs w:val="0"/>
                <w:color w:val="000000"/>
                <w:sz w:val="22"/>
                <w:szCs w:val="22"/>
                <w:u w:val="none"/>
              </w:rPr>
            </w:pPr>
          </w:p>
        </w:tc>
      </w:tr>
      <w:tr w14:paraId="38EE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8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4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进行当地未发生的农业有害生物活体试验、研究未依法采取隔离措施造成农业有害生物扩散的处罚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9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《湖南省植物保护条例》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0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6F66">
            <w:pPr>
              <w:jc w:val="center"/>
              <w:rPr>
                <w:rFonts w:hint="eastAsia" w:ascii="宋体" w:hAnsi="宋体" w:eastAsia="宋体" w:cs="宋体"/>
                <w:i w:val="0"/>
                <w:iCs w:val="0"/>
                <w:color w:val="000000"/>
                <w:sz w:val="22"/>
                <w:szCs w:val="22"/>
                <w:u w:val="none"/>
              </w:rPr>
            </w:pPr>
          </w:p>
        </w:tc>
      </w:tr>
      <w:tr w14:paraId="172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8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假冒、伪造、转让或者买卖农业转基因生物有关证明文书的处罚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A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C82">
            <w:pPr>
              <w:jc w:val="center"/>
              <w:rPr>
                <w:rFonts w:hint="eastAsia" w:ascii="宋体" w:hAnsi="宋体" w:eastAsia="宋体" w:cs="宋体"/>
                <w:i w:val="0"/>
                <w:iCs w:val="0"/>
                <w:color w:val="000000"/>
                <w:sz w:val="22"/>
                <w:szCs w:val="22"/>
                <w:u w:val="none"/>
              </w:rPr>
            </w:pPr>
          </w:p>
        </w:tc>
      </w:tr>
      <w:tr w14:paraId="0A70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F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8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跨省引进动物和水产苗种到达目的地后未按规定进行隔离观察或者未履行报告义务的处罚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2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8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4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5C2">
            <w:pPr>
              <w:jc w:val="center"/>
              <w:rPr>
                <w:rFonts w:hint="eastAsia" w:ascii="宋体" w:hAnsi="宋体" w:eastAsia="宋体" w:cs="宋体"/>
                <w:i w:val="0"/>
                <w:iCs w:val="0"/>
                <w:color w:val="000000"/>
                <w:sz w:val="22"/>
                <w:szCs w:val="22"/>
                <w:u w:val="none"/>
              </w:rPr>
            </w:pPr>
          </w:p>
        </w:tc>
      </w:tr>
      <w:tr w14:paraId="4385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5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使用全民所有的水域、滩涂从事养殖生产，无正当理由使水域、滩涂荒芜满一年，且逾期未开发利用的或者未依法取得养殖证或者超越养殖证许可范围在全民所有的水域从事养殖生产，妨碍航运、行洪的处罚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F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0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3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5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A03">
            <w:pPr>
              <w:jc w:val="center"/>
              <w:rPr>
                <w:rFonts w:hint="eastAsia" w:ascii="宋体" w:hAnsi="宋体" w:eastAsia="宋体" w:cs="宋体"/>
                <w:i w:val="0"/>
                <w:iCs w:val="0"/>
                <w:color w:val="000000"/>
                <w:sz w:val="22"/>
                <w:szCs w:val="22"/>
                <w:u w:val="none"/>
              </w:rPr>
            </w:pPr>
          </w:p>
        </w:tc>
      </w:tr>
      <w:tr w14:paraId="796A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8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0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许可进出口种子的处罚，为境外制种的种子在境内销售的处罚，从境外引进农作物或者林木种子进行引种试验的收获物作为种子在境内销售的处罚，进出口假、劣种子或者属于国家规定不得进出口的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8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7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2079">
            <w:pPr>
              <w:jc w:val="center"/>
              <w:rPr>
                <w:rFonts w:hint="eastAsia" w:ascii="宋体" w:hAnsi="宋体" w:eastAsia="宋体" w:cs="宋体"/>
                <w:i w:val="0"/>
                <w:iCs w:val="0"/>
                <w:color w:val="000000"/>
                <w:sz w:val="22"/>
                <w:szCs w:val="22"/>
                <w:u w:val="none"/>
              </w:rPr>
            </w:pPr>
          </w:p>
        </w:tc>
      </w:tr>
      <w:tr w14:paraId="72AB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9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进出口假、劣种子或者属于国家规定不得进出口的种子的处罚。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9317">
            <w:pPr>
              <w:jc w:val="center"/>
              <w:rPr>
                <w:rFonts w:hint="eastAsia" w:ascii="宋体" w:hAnsi="宋体" w:eastAsia="宋体" w:cs="宋体"/>
                <w:i w:val="0"/>
                <w:iCs w:val="0"/>
                <w:color w:val="000000"/>
                <w:sz w:val="22"/>
                <w:szCs w:val="22"/>
                <w:u w:val="none"/>
              </w:rPr>
            </w:pPr>
          </w:p>
        </w:tc>
      </w:tr>
      <w:tr w14:paraId="60BD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9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从境外引进农作物或者林木种子进行引种试验的收获物作为种子在境内销售的处罚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7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3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《中华人民共和国种子法》（2015年11月4日第十二届全国人民代表大会常务委员会第十七次会议修订）第七十九条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D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084D">
            <w:pPr>
              <w:jc w:val="center"/>
              <w:rPr>
                <w:rFonts w:hint="eastAsia" w:ascii="宋体" w:hAnsi="宋体" w:eastAsia="宋体" w:cs="宋体"/>
                <w:i w:val="0"/>
                <w:iCs w:val="0"/>
                <w:color w:val="000000"/>
                <w:sz w:val="22"/>
                <w:szCs w:val="22"/>
                <w:u w:val="none"/>
              </w:rPr>
            </w:pPr>
          </w:p>
        </w:tc>
      </w:tr>
      <w:tr w14:paraId="470A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5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6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未经许可进出口种子的处罚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D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3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CAA">
            <w:pPr>
              <w:jc w:val="center"/>
              <w:rPr>
                <w:rFonts w:hint="eastAsia" w:ascii="宋体" w:hAnsi="宋体" w:eastAsia="宋体" w:cs="宋体"/>
                <w:i w:val="0"/>
                <w:iCs w:val="0"/>
                <w:color w:val="000000"/>
                <w:sz w:val="22"/>
                <w:szCs w:val="22"/>
                <w:u w:val="none"/>
              </w:rPr>
            </w:pPr>
          </w:p>
        </w:tc>
      </w:tr>
      <w:tr w14:paraId="44D8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境外制种的种子在境内销售的处罚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D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B617">
            <w:pPr>
              <w:jc w:val="center"/>
              <w:rPr>
                <w:rFonts w:hint="eastAsia" w:ascii="宋体" w:hAnsi="宋体" w:eastAsia="宋体" w:cs="宋体"/>
                <w:i w:val="0"/>
                <w:iCs w:val="0"/>
                <w:color w:val="000000"/>
                <w:sz w:val="22"/>
                <w:szCs w:val="22"/>
                <w:u w:val="none"/>
              </w:rPr>
            </w:pPr>
          </w:p>
        </w:tc>
      </w:tr>
      <w:tr w14:paraId="3F69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7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境外企业在中国直接销售兽药的处罚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F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1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1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4DEA">
            <w:pPr>
              <w:jc w:val="center"/>
              <w:rPr>
                <w:rFonts w:hint="eastAsia" w:ascii="宋体" w:hAnsi="宋体" w:eastAsia="宋体" w:cs="宋体"/>
                <w:i w:val="0"/>
                <w:iCs w:val="0"/>
                <w:color w:val="000000"/>
                <w:sz w:val="22"/>
                <w:szCs w:val="22"/>
                <w:u w:val="none"/>
              </w:rPr>
            </w:pPr>
          </w:p>
        </w:tc>
      </w:tr>
      <w:tr w14:paraId="3292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4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生产经营假、劣种子的处罚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B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7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C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43FE">
            <w:pPr>
              <w:jc w:val="center"/>
              <w:rPr>
                <w:rFonts w:hint="eastAsia" w:ascii="宋体" w:hAnsi="宋体" w:eastAsia="宋体" w:cs="宋体"/>
                <w:i w:val="0"/>
                <w:iCs w:val="0"/>
                <w:color w:val="000000"/>
                <w:sz w:val="22"/>
                <w:szCs w:val="22"/>
                <w:u w:val="none"/>
              </w:rPr>
            </w:pPr>
          </w:p>
        </w:tc>
      </w:tr>
      <w:tr w14:paraId="7D47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9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生产、经营劣种子的处罚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C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1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8AE4">
            <w:pPr>
              <w:jc w:val="center"/>
              <w:rPr>
                <w:rFonts w:hint="eastAsia" w:ascii="宋体" w:hAnsi="宋体" w:eastAsia="宋体" w:cs="宋体"/>
                <w:i w:val="0"/>
                <w:iCs w:val="0"/>
                <w:color w:val="000000"/>
                <w:sz w:val="22"/>
                <w:szCs w:val="22"/>
                <w:u w:val="none"/>
              </w:rPr>
            </w:pPr>
          </w:p>
        </w:tc>
      </w:tr>
      <w:tr w14:paraId="5CBA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A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生产、经营假种子的处罚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2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6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B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E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C48">
            <w:pPr>
              <w:jc w:val="center"/>
              <w:rPr>
                <w:rFonts w:hint="eastAsia" w:ascii="宋体" w:hAnsi="宋体" w:eastAsia="宋体" w:cs="宋体"/>
                <w:i w:val="0"/>
                <w:iCs w:val="0"/>
                <w:color w:val="000000"/>
                <w:sz w:val="22"/>
                <w:szCs w:val="22"/>
                <w:u w:val="none"/>
              </w:rPr>
            </w:pPr>
          </w:p>
        </w:tc>
      </w:tr>
      <w:tr w14:paraId="7475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D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D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在饲料和动物饮用水中添加激素类药品和其他禁用药品；直接将原料药添加到饲料及动物饮用水中，或者饲喂动物的处罚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5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1D71">
            <w:pPr>
              <w:jc w:val="center"/>
              <w:rPr>
                <w:rFonts w:hint="eastAsia" w:ascii="宋体" w:hAnsi="宋体" w:eastAsia="宋体" w:cs="宋体"/>
                <w:i w:val="0"/>
                <w:iCs w:val="0"/>
                <w:color w:val="000000"/>
                <w:sz w:val="22"/>
                <w:szCs w:val="22"/>
                <w:u w:val="none"/>
              </w:rPr>
            </w:pPr>
          </w:p>
        </w:tc>
      </w:tr>
      <w:tr w14:paraId="4A09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2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3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对未经兽医职业注册而从事动物诊疗活动的处罚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6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4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2CCF">
            <w:pPr>
              <w:jc w:val="center"/>
              <w:rPr>
                <w:rFonts w:hint="eastAsia" w:ascii="宋体" w:hAnsi="宋体" w:eastAsia="宋体" w:cs="宋体"/>
                <w:i w:val="0"/>
                <w:iCs w:val="0"/>
                <w:color w:val="000000"/>
                <w:sz w:val="22"/>
                <w:szCs w:val="22"/>
                <w:u w:val="none"/>
              </w:rPr>
            </w:pPr>
          </w:p>
        </w:tc>
      </w:tr>
      <w:tr w14:paraId="6222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4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C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对未经兽医执业注册而从事动物诊疗活动的处罚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1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E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B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3513">
            <w:pPr>
              <w:jc w:val="center"/>
              <w:rPr>
                <w:rFonts w:hint="eastAsia" w:ascii="宋体" w:hAnsi="宋体" w:eastAsia="宋体" w:cs="宋体"/>
                <w:i w:val="0"/>
                <w:iCs w:val="0"/>
                <w:color w:val="000000"/>
                <w:sz w:val="22"/>
                <w:szCs w:val="22"/>
                <w:u w:val="none"/>
              </w:rPr>
            </w:pPr>
          </w:p>
        </w:tc>
      </w:tr>
      <w:tr w14:paraId="2F5D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D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未取得农药生产许可证生产农药或者生产假农药、劣质农药，委托未取得农药生产许可证的受托人加工、分装农药，或者委托加工、分装假农药、劣质农药的处罚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1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E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67C5">
            <w:pPr>
              <w:jc w:val="center"/>
              <w:rPr>
                <w:rFonts w:hint="eastAsia" w:ascii="宋体" w:hAnsi="宋体" w:eastAsia="宋体" w:cs="宋体"/>
                <w:i w:val="0"/>
                <w:iCs w:val="0"/>
                <w:color w:val="000000"/>
                <w:sz w:val="22"/>
                <w:szCs w:val="22"/>
                <w:u w:val="none"/>
              </w:rPr>
            </w:pPr>
          </w:p>
        </w:tc>
      </w:tr>
      <w:tr w14:paraId="40F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7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9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未取得农药经营许可证经营农药，或者被吊销农药登记证、农药生产许可证、农药经营许可证的；农药生产企业、农药经营者招用前款规定的人员从事农药生产、经营活动的处罚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4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0012">
            <w:pPr>
              <w:jc w:val="center"/>
              <w:rPr>
                <w:rFonts w:hint="eastAsia" w:ascii="宋体" w:hAnsi="宋体" w:eastAsia="宋体" w:cs="宋体"/>
                <w:i w:val="0"/>
                <w:iCs w:val="0"/>
                <w:color w:val="000000"/>
                <w:sz w:val="22"/>
                <w:szCs w:val="22"/>
                <w:u w:val="none"/>
              </w:rPr>
            </w:pPr>
          </w:p>
        </w:tc>
      </w:tr>
      <w:tr w14:paraId="199C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1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对未取得农药生产许可证生产农药或者生产假农药的处罚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8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3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2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AB23">
            <w:pPr>
              <w:jc w:val="center"/>
              <w:rPr>
                <w:rFonts w:hint="eastAsia" w:ascii="宋体" w:hAnsi="宋体" w:eastAsia="宋体" w:cs="宋体"/>
                <w:i w:val="0"/>
                <w:iCs w:val="0"/>
                <w:color w:val="000000"/>
                <w:sz w:val="22"/>
                <w:szCs w:val="22"/>
                <w:u w:val="none"/>
              </w:rPr>
            </w:pPr>
          </w:p>
        </w:tc>
      </w:tr>
      <w:tr w14:paraId="18D8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对农药生产企业生产劣质农药的处罚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9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FC90">
            <w:pPr>
              <w:jc w:val="center"/>
              <w:rPr>
                <w:rFonts w:hint="eastAsia" w:ascii="宋体" w:hAnsi="宋体" w:eastAsia="宋体" w:cs="宋体"/>
                <w:i w:val="0"/>
                <w:iCs w:val="0"/>
                <w:color w:val="000000"/>
                <w:sz w:val="22"/>
                <w:szCs w:val="22"/>
                <w:u w:val="none"/>
              </w:rPr>
            </w:pPr>
          </w:p>
        </w:tc>
      </w:tr>
      <w:tr w14:paraId="696C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5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对委托未取得农药生产许可证的受托人加工、分装农药，或者委托加工、分装假农药、劣质农药的处罚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0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2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F39E">
            <w:pPr>
              <w:jc w:val="center"/>
              <w:rPr>
                <w:rFonts w:hint="eastAsia" w:ascii="宋体" w:hAnsi="宋体" w:eastAsia="宋体" w:cs="宋体"/>
                <w:i w:val="0"/>
                <w:iCs w:val="0"/>
                <w:color w:val="000000"/>
                <w:sz w:val="22"/>
                <w:szCs w:val="22"/>
                <w:u w:val="none"/>
              </w:rPr>
            </w:pPr>
          </w:p>
        </w:tc>
      </w:tr>
      <w:tr w14:paraId="5397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4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未取得驯养繁殖许可证或者超越驯养繁殖许可证规定范围，驯养繁殖国家重点保护的水生野生动物的处罚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D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0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8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《水生野生动物保护实施条例》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785A">
            <w:pPr>
              <w:jc w:val="center"/>
              <w:rPr>
                <w:rFonts w:hint="eastAsia" w:ascii="宋体" w:hAnsi="宋体" w:eastAsia="宋体" w:cs="宋体"/>
                <w:i w:val="0"/>
                <w:iCs w:val="0"/>
                <w:color w:val="000000"/>
                <w:sz w:val="22"/>
                <w:szCs w:val="22"/>
                <w:u w:val="none"/>
              </w:rPr>
            </w:pPr>
          </w:p>
        </w:tc>
      </w:tr>
      <w:tr w14:paraId="7E67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7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违反捕捞许可证关于作业类型、场所、时限和渔具数量的规定进行捕捞的处罚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3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6E3">
            <w:pPr>
              <w:jc w:val="center"/>
              <w:rPr>
                <w:rFonts w:hint="eastAsia" w:ascii="宋体" w:hAnsi="宋体" w:eastAsia="宋体" w:cs="宋体"/>
                <w:i w:val="0"/>
                <w:iCs w:val="0"/>
                <w:color w:val="000000"/>
                <w:sz w:val="22"/>
                <w:szCs w:val="22"/>
                <w:u w:val="none"/>
              </w:rPr>
            </w:pPr>
          </w:p>
        </w:tc>
      </w:tr>
      <w:tr w14:paraId="2D46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1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不执行农药使用记录制度且拒不改正的处罚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1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3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B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B1E9">
            <w:pPr>
              <w:jc w:val="center"/>
              <w:rPr>
                <w:rFonts w:hint="eastAsia" w:ascii="宋体" w:hAnsi="宋体" w:eastAsia="宋体" w:cs="宋体"/>
                <w:i w:val="0"/>
                <w:iCs w:val="0"/>
                <w:color w:val="000000"/>
                <w:sz w:val="22"/>
                <w:szCs w:val="22"/>
                <w:u w:val="none"/>
              </w:rPr>
            </w:pPr>
          </w:p>
        </w:tc>
      </w:tr>
      <w:tr w14:paraId="1F24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7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生产、销售未取得登记证的肥料产品的处罚，假冒、伪造肥料登记证、登记证号的处罚，生产、销售的肥料产品有效成分或含量与登记批准的内容不符的处罚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8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C72">
            <w:pPr>
              <w:jc w:val="center"/>
              <w:rPr>
                <w:rFonts w:hint="eastAsia" w:ascii="宋体" w:hAnsi="宋体" w:eastAsia="宋体" w:cs="宋体"/>
                <w:i w:val="0"/>
                <w:iCs w:val="0"/>
                <w:color w:val="000000"/>
                <w:sz w:val="22"/>
                <w:szCs w:val="22"/>
                <w:u w:val="none"/>
              </w:rPr>
            </w:pPr>
          </w:p>
        </w:tc>
      </w:tr>
      <w:tr w14:paraId="79E0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0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假冒、伪造肥料登记证、登记证号以及生产、销售的肥料产品有效成分、含量与登记批准的内容不符的处罚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D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1B72">
            <w:pPr>
              <w:jc w:val="center"/>
              <w:rPr>
                <w:rFonts w:hint="eastAsia" w:ascii="宋体" w:hAnsi="宋体" w:eastAsia="宋体" w:cs="宋体"/>
                <w:i w:val="0"/>
                <w:iCs w:val="0"/>
                <w:color w:val="000000"/>
                <w:sz w:val="22"/>
                <w:szCs w:val="22"/>
                <w:u w:val="none"/>
              </w:rPr>
            </w:pPr>
          </w:p>
        </w:tc>
      </w:tr>
      <w:tr w14:paraId="3338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生产、销售未取得登记证的肥料产品的处罚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C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8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9D8E">
            <w:pPr>
              <w:jc w:val="center"/>
              <w:rPr>
                <w:rFonts w:hint="eastAsia" w:ascii="宋体" w:hAnsi="宋体" w:eastAsia="宋体" w:cs="宋体"/>
                <w:i w:val="0"/>
                <w:iCs w:val="0"/>
                <w:color w:val="000000"/>
                <w:sz w:val="22"/>
                <w:szCs w:val="22"/>
                <w:u w:val="none"/>
              </w:rPr>
            </w:pPr>
          </w:p>
        </w:tc>
      </w:tr>
      <w:tr w14:paraId="31E7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0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生产、销售的肥料产品有效成分、含量与登记批准的内容不符的处罚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1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E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AEB">
            <w:pPr>
              <w:jc w:val="center"/>
              <w:rPr>
                <w:rFonts w:hint="eastAsia" w:ascii="宋体" w:hAnsi="宋体" w:eastAsia="宋体" w:cs="宋体"/>
                <w:i w:val="0"/>
                <w:iCs w:val="0"/>
                <w:color w:val="000000"/>
                <w:sz w:val="22"/>
                <w:szCs w:val="22"/>
                <w:u w:val="none"/>
              </w:rPr>
            </w:pPr>
          </w:p>
        </w:tc>
      </w:tr>
      <w:tr w14:paraId="4234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9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经营者对饲料、饲料添加剂进行拆包、分装的处罚，饲料、饲料添加剂经营者不依照本条例规定实行产品购销台账制度的处罚，饲料、饲料添加剂经营者经营的饲料、饲料添加剂失效、霉变或者超过保质期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B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C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A7B">
            <w:pPr>
              <w:jc w:val="center"/>
              <w:rPr>
                <w:rFonts w:hint="eastAsia" w:ascii="宋体" w:hAnsi="宋体" w:eastAsia="宋体" w:cs="宋体"/>
                <w:i w:val="0"/>
                <w:iCs w:val="0"/>
                <w:color w:val="000000"/>
                <w:sz w:val="22"/>
                <w:szCs w:val="22"/>
                <w:u w:val="none"/>
              </w:rPr>
            </w:pPr>
          </w:p>
        </w:tc>
      </w:tr>
      <w:tr w14:paraId="6968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A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跨省、自治区、直辖市引进用于饲养的非乳用、非种用动物和水产苗种到达目的地后，未按规定向所在地动物卫生监督机构报告的处罚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1EC7">
            <w:pPr>
              <w:jc w:val="center"/>
              <w:rPr>
                <w:rFonts w:hint="eastAsia" w:ascii="宋体" w:hAnsi="宋体" w:eastAsia="宋体" w:cs="宋体"/>
                <w:i w:val="0"/>
                <w:iCs w:val="0"/>
                <w:color w:val="000000"/>
                <w:sz w:val="22"/>
                <w:szCs w:val="22"/>
                <w:u w:val="none"/>
              </w:rPr>
            </w:pPr>
          </w:p>
        </w:tc>
      </w:tr>
      <w:tr w14:paraId="5E2F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9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饲料、饲料添加剂生产企业超出许可范围生产饲料、饲料添加剂等情形的处罚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E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《饲料和饲料添加剂生产许可管理办法》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E82">
            <w:pPr>
              <w:jc w:val="center"/>
              <w:rPr>
                <w:rFonts w:hint="eastAsia" w:ascii="宋体" w:hAnsi="宋体" w:eastAsia="宋体" w:cs="宋体"/>
                <w:i w:val="0"/>
                <w:iCs w:val="0"/>
                <w:color w:val="000000"/>
                <w:sz w:val="22"/>
                <w:szCs w:val="22"/>
                <w:u w:val="none"/>
              </w:rPr>
            </w:pPr>
          </w:p>
        </w:tc>
      </w:tr>
      <w:tr w14:paraId="5B76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C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E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对已经取得生产许可证，但不再具备《饲料和饲料添加剂管理条例》第十四条规定的条件而继续生产饲料、饲料添加剂的处罚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B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5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8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04FE">
            <w:pPr>
              <w:jc w:val="center"/>
              <w:rPr>
                <w:rFonts w:hint="eastAsia" w:ascii="宋体" w:hAnsi="宋体" w:eastAsia="宋体" w:cs="宋体"/>
                <w:i w:val="0"/>
                <w:iCs w:val="0"/>
                <w:color w:val="000000"/>
                <w:sz w:val="22"/>
                <w:szCs w:val="22"/>
                <w:u w:val="none"/>
              </w:rPr>
            </w:pPr>
          </w:p>
        </w:tc>
      </w:tr>
      <w:tr w14:paraId="664D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C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无种畜禽生产经营许可证或者违反种畜禽生产经营许可证的规定生产经营种畜禽的，转让、租借种畜禽生产经营许可证的处罚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2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FF29">
            <w:pPr>
              <w:jc w:val="center"/>
              <w:rPr>
                <w:rFonts w:hint="eastAsia" w:ascii="宋体" w:hAnsi="宋体" w:eastAsia="宋体" w:cs="宋体"/>
                <w:i w:val="0"/>
                <w:iCs w:val="0"/>
                <w:color w:val="000000"/>
                <w:sz w:val="22"/>
                <w:szCs w:val="22"/>
                <w:u w:val="none"/>
              </w:rPr>
            </w:pPr>
          </w:p>
        </w:tc>
      </w:tr>
      <w:tr w14:paraId="04AF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4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未取得《种畜禽生产经营许可证》生产经营种畜禽；未按照规定的品种、品系、代别和利用年限生产经营种畜禽；推广未依照本条例评审并批准的畜禽品种；销售种畜禽未附具《种畜禽合格证》、种畜系谱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B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6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《种畜禽管理条例》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5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A53">
            <w:pPr>
              <w:jc w:val="center"/>
              <w:rPr>
                <w:rFonts w:hint="eastAsia" w:ascii="宋体" w:hAnsi="宋体" w:eastAsia="宋体" w:cs="宋体"/>
                <w:i w:val="0"/>
                <w:iCs w:val="0"/>
                <w:color w:val="000000"/>
                <w:sz w:val="22"/>
                <w:szCs w:val="22"/>
                <w:u w:val="none"/>
              </w:rPr>
            </w:pPr>
          </w:p>
        </w:tc>
      </w:tr>
      <w:tr w14:paraId="656E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F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未持有船舶证书或者未配齐船员的处罚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8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《渔港水域交通安全管理条例》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C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5612">
            <w:pPr>
              <w:jc w:val="center"/>
              <w:rPr>
                <w:rFonts w:hint="eastAsia" w:ascii="宋体" w:hAnsi="宋体" w:eastAsia="宋体" w:cs="宋体"/>
                <w:i w:val="0"/>
                <w:iCs w:val="0"/>
                <w:color w:val="000000"/>
                <w:sz w:val="22"/>
                <w:szCs w:val="22"/>
                <w:u w:val="none"/>
              </w:rPr>
            </w:pPr>
          </w:p>
        </w:tc>
      </w:tr>
      <w:tr w14:paraId="164C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农业机械维修者未在经营场所的醒目位置悬挂统一的《农业机械维修技术合格证》或农业机械维修者未按规定填写维修记录和报送年度维修情况统计表的处罚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A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《农业机械维修管理规定》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A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8454">
            <w:pPr>
              <w:jc w:val="center"/>
              <w:rPr>
                <w:rFonts w:hint="eastAsia" w:ascii="宋体" w:hAnsi="宋体" w:eastAsia="宋体" w:cs="宋体"/>
                <w:i w:val="0"/>
                <w:iCs w:val="0"/>
                <w:color w:val="000000"/>
                <w:sz w:val="22"/>
                <w:szCs w:val="22"/>
                <w:u w:val="none"/>
              </w:rPr>
            </w:pPr>
          </w:p>
        </w:tc>
      </w:tr>
      <w:tr w14:paraId="28A2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E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8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转让、伪造或者变造检疫证明、检疫标志或者畜禽标识的处罚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A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A96D">
            <w:pPr>
              <w:jc w:val="center"/>
              <w:rPr>
                <w:rFonts w:hint="eastAsia" w:ascii="宋体" w:hAnsi="宋体" w:eastAsia="宋体" w:cs="宋体"/>
                <w:i w:val="0"/>
                <w:iCs w:val="0"/>
                <w:color w:val="000000"/>
                <w:sz w:val="22"/>
                <w:szCs w:val="22"/>
                <w:u w:val="none"/>
              </w:rPr>
            </w:pPr>
          </w:p>
        </w:tc>
      </w:tr>
      <w:tr w14:paraId="1F6F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C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饲料、饲料添加剂生产企业不依照规定实行采购、生产、销售记录制度或者产品留样观察制度等的处罚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2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7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4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4960">
            <w:pPr>
              <w:jc w:val="center"/>
              <w:rPr>
                <w:rFonts w:hint="eastAsia" w:ascii="宋体" w:hAnsi="宋体" w:eastAsia="宋体" w:cs="宋体"/>
                <w:i w:val="0"/>
                <w:iCs w:val="0"/>
                <w:color w:val="000000"/>
                <w:sz w:val="22"/>
                <w:szCs w:val="22"/>
                <w:u w:val="none"/>
              </w:rPr>
            </w:pPr>
          </w:p>
        </w:tc>
      </w:tr>
      <w:tr w14:paraId="1CC2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A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9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指定输入到无规定动物疫病区的相关易感动物，动物产品的隔离检疫</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E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4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2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8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658D">
            <w:pPr>
              <w:jc w:val="center"/>
              <w:rPr>
                <w:rFonts w:hint="eastAsia" w:ascii="宋体" w:hAnsi="宋体" w:eastAsia="宋体" w:cs="宋体"/>
                <w:i w:val="0"/>
                <w:iCs w:val="0"/>
                <w:color w:val="000000"/>
                <w:sz w:val="22"/>
                <w:szCs w:val="22"/>
                <w:u w:val="none"/>
              </w:rPr>
            </w:pPr>
          </w:p>
        </w:tc>
      </w:tr>
      <w:tr w14:paraId="50D6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2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侵犯植物新品种和假冒授权品种行为的处罚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6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B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8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1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7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7BD0">
            <w:pPr>
              <w:jc w:val="center"/>
              <w:rPr>
                <w:rFonts w:hint="eastAsia" w:ascii="宋体" w:hAnsi="宋体" w:eastAsia="宋体" w:cs="宋体"/>
                <w:i w:val="0"/>
                <w:iCs w:val="0"/>
                <w:color w:val="000000"/>
                <w:sz w:val="22"/>
                <w:szCs w:val="22"/>
                <w:u w:val="none"/>
              </w:rPr>
            </w:pPr>
          </w:p>
        </w:tc>
      </w:tr>
      <w:tr w14:paraId="4932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5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有侵犯植物新品种权行为的处罚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C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6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B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9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CC0D">
            <w:pPr>
              <w:jc w:val="center"/>
              <w:rPr>
                <w:rFonts w:hint="eastAsia" w:ascii="宋体" w:hAnsi="宋体" w:eastAsia="宋体" w:cs="宋体"/>
                <w:i w:val="0"/>
                <w:iCs w:val="0"/>
                <w:color w:val="000000"/>
                <w:sz w:val="22"/>
                <w:szCs w:val="22"/>
                <w:u w:val="none"/>
              </w:rPr>
            </w:pPr>
          </w:p>
        </w:tc>
      </w:tr>
      <w:tr w14:paraId="3EC7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6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未经批准或者未按照规定在草原上进行采土、采砂、采石等活动的处罚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6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7E62">
            <w:pPr>
              <w:jc w:val="center"/>
              <w:rPr>
                <w:rFonts w:hint="eastAsia" w:ascii="宋体" w:hAnsi="宋体" w:eastAsia="宋体" w:cs="宋体"/>
                <w:i w:val="0"/>
                <w:iCs w:val="0"/>
                <w:color w:val="000000"/>
                <w:sz w:val="22"/>
                <w:szCs w:val="22"/>
                <w:u w:val="none"/>
              </w:rPr>
            </w:pPr>
          </w:p>
        </w:tc>
      </w:tr>
      <w:tr w14:paraId="0F09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7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乡村兽医不按照规定区域从业或乡村兽医不按照当地人民政府或者有关部门的要求参加动物疫病预防、控制和扑灭活动的处罚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《乡村兽医管理办法》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4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E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8929">
            <w:pPr>
              <w:jc w:val="center"/>
              <w:rPr>
                <w:rFonts w:hint="eastAsia" w:ascii="宋体" w:hAnsi="宋体" w:eastAsia="宋体" w:cs="宋体"/>
                <w:i w:val="0"/>
                <w:iCs w:val="0"/>
                <w:color w:val="000000"/>
                <w:sz w:val="22"/>
                <w:szCs w:val="22"/>
                <w:u w:val="none"/>
              </w:rPr>
            </w:pPr>
          </w:p>
        </w:tc>
      </w:tr>
      <w:tr w14:paraId="671F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D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8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动物诊疗场所不再具备规定条件的处罚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6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2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B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《动物诊疗机构管理办法》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4944">
            <w:pPr>
              <w:jc w:val="center"/>
              <w:rPr>
                <w:rFonts w:hint="eastAsia" w:ascii="宋体" w:hAnsi="宋体" w:eastAsia="宋体" w:cs="宋体"/>
                <w:i w:val="0"/>
                <w:iCs w:val="0"/>
                <w:color w:val="000000"/>
                <w:sz w:val="22"/>
                <w:szCs w:val="22"/>
                <w:u w:val="none"/>
              </w:rPr>
            </w:pPr>
          </w:p>
        </w:tc>
      </w:tr>
      <w:tr w14:paraId="0422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查封、扣押有证据证明可能是假、劣的兽药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4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E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0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8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5D26">
            <w:pPr>
              <w:jc w:val="center"/>
              <w:rPr>
                <w:rFonts w:hint="eastAsia" w:ascii="宋体" w:hAnsi="宋体" w:eastAsia="宋体" w:cs="宋体"/>
                <w:i w:val="0"/>
                <w:iCs w:val="0"/>
                <w:color w:val="000000"/>
                <w:sz w:val="22"/>
                <w:szCs w:val="22"/>
                <w:u w:val="none"/>
              </w:rPr>
            </w:pPr>
          </w:p>
        </w:tc>
      </w:tr>
      <w:tr w14:paraId="34BE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3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渔业船舶应当申报营运检验或者临时检验而不申报的处罚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4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《渔业船舶检验条例》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A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F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FB4">
            <w:pPr>
              <w:jc w:val="center"/>
              <w:rPr>
                <w:rFonts w:hint="eastAsia" w:ascii="宋体" w:hAnsi="宋体" w:eastAsia="宋体" w:cs="宋体"/>
                <w:i w:val="0"/>
                <w:iCs w:val="0"/>
                <w:color w:val="000000"/>
                <w:sz w:val="22"/>
                <w:szCs w:val="22"/>
                <w:u w:val="none"/>
              </w:rPr>
            </w:pPr>
          </w:p>
        </w:tc>
      </w:tr>
      <w:tr w14:paraId="43F8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4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农药经营者经营劣质农药的处罚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4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3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E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99CE">
            <w:pPr>
              <w:jc w:val="center"/>
              <w:rPr>
                <w:rFonts w:hint="eastAsia" w:ascii="宋体" w:hAnsi="宋体" w:eastAsia="宋体" w:cs="宋体"/>
                <w:i w:val="0"/>
                <w:iCs w:val="0"/>
                <w:color w:val="000000"/>
                <w:sz w:val="22"/>
                <w:szCs w:val="22"/>
                <w:u w:val="none"/>
              </w:rPr>
            </w:pPr>
          </w:p>
        </w:tc>
      </w:tr>
      <w:tr w14:paraId="08E9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4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5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未取得农药临时登记证而擅自分装农药的处罚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F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5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D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9AE9">
            <w:pPr>
              <w:jc w:val="center"/>
              <w:rPr>
                <w:rFonts w:hint="eastAsia" w:ascii="宋体" w:hAnsi="宋体" w:eastAsia="宋体" w:cs="宋体"/>
                <w:i w:val="0"/>
                <w:iCs w:val="0"/>
                <w:color w:val="000000"/>
                <w:sz w:val="22"/>
                <w:szCs w:val="22"/>
                <w:u w:val="none"/>
              </w:rPr>
            </w:pPr>
          </w:p>
        </w:tc>
      </w:tr>
      <w:tr w14:paraId="7E2F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0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对饲养的动物不按照动物疫病强制免疫计划进行免疫接种的处罚，种用、乳用动物未经检测或者经检测不合格而不按照规定处理的处罚，动物、动物产品的运载工具在装载前和卸载后没有及时清洗、消毒的处罚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F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7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EEDF">
            <w:pPr>
              <w:jc w:val="center"/>
              <w:rPr>
                <w:rFonts w:hint="eastAsia" w:ascii="宋体" w:hAnsi="宋体" w:eastAsia="宋体" w:cs="宋体"/>
                <w:i w:val="0"/>
                <w:iCs w:val="0"/>
                <w:color w:val="000000"/>
                <w:sz w:val="22"/>
                <w:szCs w:val="22"/>
                <w:u w:val="none"/>
              </w:rPr>
            </w:pPr>
          </w:p>
        </w:tc>
      </w:tr>
      <w:tr w14:paraId="5E72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4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生鲜乳收购者、乳制品生产企业在生鲜乳收购、乳制品生产过程中，加入非食品用化学物质或者其他可能危害人体健康的物质的处罚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2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6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6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7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2D12">
            <w:pPr>
              <w:jc w:val="center"/>
              <w:rPr>
                <w:rFonts w:hint="eastAsia" w:ascii="宋体" w:hAnsi="宋体" w:eastAsia="宋体" w:cs="宋体"/>
                <w:i w:val="0"/>
                <w:iCs w:val="0"/>
                <w:color w:val="000000"/>
                <w:sz w:val="22"/>
                <w:szCs w:val="22"/>
                <w:u w:val="none"/>
              </w:rPr>
            </w:pPr>
          </w:p>
        </w:tc>
      </w:tr>
      <w:tr w14:paraId="16B2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E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F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单位或者个人破坏、擅自变动耕地质量监测点的基础设施、永久性标志的处罚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7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《湖南省耕地质量管理条例》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BB66">
            <w:pPr>
              <w:jc w:val="center"/>
              <w:rPr>
                <w:rFonts w:hint="eastAsia" w:ascii="宋体" w:hAnsi="宋体" w:eastAsia="宋体" w:cs="宋体"/>
                <w:i w:val="0"/>
                <w:iCs w:val="0"/>
                <w:color w:val="000000"/>
                <w:sz w:val="22"/>
                <w:szCs w:val="22"/>
                <w:u w:val="none"/>
              </w:rPr>
            </w:pPr>
          </w:p>
        </w:tc>
      </w:tr>
      <w:tr w14:paraId="4709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跨区作业中介服务组织不配备相应的服务设施和技术人员，没有兑现服务承诺，只收费不服务或者多收费少服务的处罚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A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8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《联合收割机跨区作业管理办法》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D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AC54">
            <w:pPr>
              <w:jc w:val="center"/>
              <w:rPr>
                <w:rFonts w:hint="eastAsia" w:ascii="宋体" w:hAnsi="宋体" w:eastAsia="宋体" w:cs="宋体"/>
                <w:i w:val="0"/>
                <w:iCs w:val="0"/>
                <w:color w:val="000000"/>
                <w:sz w:val="22"/>
                <w:szCs w:val="22"/>
                <w:u w:val="none"/>
              </w:rPr>
            </w:pPr>
          </w:p>
        </w:tc>
      </w:tr>
      <w:tr w14:paraId="7501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6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E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生产企业不按照国务院农业行政主管部门的规定和有关标准对采购的饲料原料、单一饲料、饲料添加剂、药物饲料添加剂的规定和有关标准对采购的饲料原料、单一饲料、饲料添加剂、药物饲料添加剂、添加剂预混合饲料和用于饲料添加剂生产的原料进行查验或者检验的处罚，饲料、饲料添加剂生产企业饲料、饲料添加剂生产过程中不遵守国务院农业行政主管部门制定的饲料、饲料添加剂质量安全管理规范和饲料添加剂安全使用规范的处罚，饲料、饲料添加剂生产企业生产的饲料、饲料添加剂未经产品质量检验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D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2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B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801">
            <w:pPr>
              <w:jc w:val="center"/>
              <w:rPr>
                <w:rFonts w:hint="eastAsia" w:ascii="宋体" w:hAnsi="宋体" w:eastAsia="宋体" w:cs="宋体"/>
                <w:i w:val="0"/>
                <w:iCs w:val="0"/>
                <w:color w:val="000000"/>
                <w:sz w:val="22"/>
                <w:szCs w:val="22"/>
                <w:u w:val="none"/>
              </w:rPr>
            </w:pPr>
          </w:p>
        </w:tc>
      </w:tr>
      <w:tr w14:paraId="2D00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9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渔业船舶检验机构的工作人员未经考核合格从事渔业船舶检验工作的处罚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2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A8CB">
            <w:pPr>
              <w:jc w:val="center"/>
              <w:rPr>
                <w:rFonts w:hint="eastAsia" w:ascii="宋体" w:hAnsi="宋体" w:eastAsia="宋体" w:cs="宋体"/>
                <w:i w:val="0"/>
                <w:iCs w:val="0"/>
                <w:color w:val="000000"/>
                <w:sz w:val="22"/>
                <w:szCs w:val="22"/>
                <w:u w:val="none"/>
              </w:rPr>
            </w:pPr>
          </w:p>
        </w:tc>
      </w:tr>
      <w:tr w14:paraId="1662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D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转让、伪造或者变造《动物防疫条件合格证》的处罚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3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8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B52">
            <w:pPr>
              <w:jc w:val="center"/>
              <w:rPr>
                <w:rFonts w:hint="eastAsia" w:ascii="宋体" w:hAnsi="宋体" w:eastAsia="宋体" w:cs="宋体"/>
                <w:i w:val="0"/>
                <w:iCs w:val="0"/>
                <w:color w:val="000000"/>
                <w:sz w:val="22"/>
                <w:szCs w:val="22"/>
                <w:u w:val="none"/>
              </w:rPr>
            </w:pPr>
          </w:p>
        </w:tc>
      </w:tr>
      <w:tr w14:paraId="3260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3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F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销售的农产品未按照规定进行包装、标识的处罚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4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3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0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6B08">
            <w:pPr>
              <w:jc w:val="center"/>
              <w:rPr>
                <w:rFonts w:hint="eastAsia" w:ascii="宋体" w:hAnsi="宋体" w:eastAsia="宋体" w:cs="宋体"/>
                <w:i w:val="0"/>
                <w:iCs w:val="0"/>
                <w:color w:val="000000"/>
                <w:sz w:val="22"/>
                <w:szCs w:val="22"/>
                <w:u w:val="none"/>
              </w:rPr>
            </w:pPr>
          </w:p>
        </w:tc>
      </w:tr>
      <w:tr w14:paraId="02A9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B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生产、经营假农药、劣质农药的处罚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4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7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8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2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7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BA96">
            <w:pPr>
              <w:jc w:val="center"/>
              <w:rPr>
                <w:rFonts w:hint="eastAsia" w:ascii="宋体" w:hAnsi="宋体" w:eastAsia="宋体" w:cs="宋体"/>
                <w:i w:val="0"/>
                <w:iCs w:val="0"/>
                <w:color w:val="000000"/>
                <w:sz w:val="22"/>
                <w:szCs w:val="22"/>
                <w:u w:val="none"/>
              </w:rPr>
            </w:pPr>
          </w:p>
        </w:tc>
      </w:tr>
      <w:tr w14:paraId="264E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7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违反规定，屠宰、经营、运输动物或者生产、经营、加工、贮藏、运输动物产品等的处罚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6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6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3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17DA">
            <w:pPr>
              <w:jc w:val="center"/>
              <w:rPr>
                <w:rFonts w:hint="eastAsia" w:ascii="宋体" w:hAnsi="宋体" w:eastAsia="宋体" w:cs="宋体"/>
                <w:i w:val="0"/>
                <w:iCs w:val="0"/>
                <w:color w:val="000000"/>
                <w:sz w:val="22"/>
                <w:szCs w:val="22"/>
                <w:u w:val="none"/>
              </w:rPr>
            </w:pPr>
          </w:p>
        </w:tc>
      </w:tr>
      <w:tr w14:paraId="20E3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B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对违反规定，屠宰、经营、运输动物或者生产、经营、加工、贮藏、运输动物产品等的处罚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2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5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B969">
            <w:pPr>
              <w:jc w:val="center"/>
              <w:rPr>
                <w:rFonts w:hint="eastAsia" w:ascii="宋体" w:hAnsi="宋体" w:eastAsia="宋体" w:cs="宋体"/>
                <w:i w:val="0"/>
                <w:iCs w:val="0"/>
                <w:color w:val="000000"/>
                <w:sz w:val="22"/>
                <w:szCs w:val="22"/>
                <w:u w:val="none"/>
              </w:rPr>
            </w:pPr>
          </w:p>
        </w:tc>
      </w:tr>
      <w:tr w14:paraId="20F5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0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B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对不执行凭检疫证明运输动物、动物产品的处罚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D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5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2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458">
            <w:pPr>
              <w:jc w:val="center"/>
              <w:rPr>
                <w:rFonts w:hint="eastAsia" w:ascii="宋体" w:hAnsi="宋体" w:eastAsia="宋体" w:cs="宋体"/>
                <w:i w:val="0"/>
                <w:iCs w:val="0"/>
                <w:color w:val="000000"/>
                <w:sz w:val="22"/>
                <w:szCs w:val="22"/>
                <w:u w:val="none"/>
              </w:rPr>
            </w:pPr>
          </w:p>
        </w:tc>
      </w:tr>
      <w:tr w14:paraId="51BB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对经营封锁疫区内与所发生动物疫病有关的、疫区内易感染的、依法检疫而检疫不合格的、染疫的、病死或者死因不明的等禁止经营的动物、动物产品的处罚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5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0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3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7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AD0C">
            <w:pPr>
              <w:jc w:val="center"/>
              <w:rPr>
                <w:rFonts w:hint="eastAsia" w:ascii="宋体" w:hAnsi="宋体" w:eastAsia="宋体" w:cs="宋体"/>
                <w:i w:val="0"/>
                <w:iCs w:val="0"/>
                <w:color w:val="000000"/>
                <w:sz w:val="22"/>
                <w:szCs w:val="22"/>
                <w:u w:val="none"/>
              </w:rPr>
            </w:pPr>
          </w:p>
        </w:tc>
      </w:tr>
      <w:tr w14:paraId="6807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D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对经营依法应当检疫而没有检疫证明的动物、动物产品的处罚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3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D4F8">
            <w:pPr>
              <w:jc w:val="center"/>
              <w:rPr>
                <w:rFonts w:hint="eastAsia" w:ascii="宋体" w:hAnsi="宋体" w:eastAsia="宋体" w:cs="宋体"/>
                <w:i w:val="0"/>
                <w:iCs w:val="0"/>
                <w:color w:val="000000"/>
                <w:sz w:val="22"/>
                <w:szCs w:val="22"/>
                <w:u w:val="none"/>
              </w:rPr>
            </w:pPr>
          </w:p>
        </w:tc>
      </w:tr>
      <w:tr w14:paraId="320E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E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0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对屠宰、经营、运输动物或者生产、经营、加工、贮藏、运输动物产品的，依法应当检疫而未检疫的处罚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6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3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BCB2">
            <w:pPr>
              <w:jc w:val="center"/>
              <w:rPr>
                <w:rFonts w:hint="eastAsia" w:ascii="宋体" w:hAnsi="宋体" w:eastAsia="宋体" w:cs="宋体"/>
                <w:i w:val="0"/>
                <w:iCs w:val="0"/>
                <w:color w:val="000000"/>
                <w:sz w:val="22"/>
                <w:szCs w:val="22"/>
                <w:u w:val="none"/>
              </w:rPr>
            </w:pPr>
          </w:p>
        </w:tc>
      </w:tr>
      <w:tr w14:paraId="47D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0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无兽药生产许可证、兽药经营许可证生产、经营兽药的及生产、经营假、劣兽药，或者兽药经营企业经营人用药品的处罚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2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3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C95C">
            <w:pPr>
              <w:jc w:val="center"/>
              <w:rPr>
                <w:rFonts w:hint="eastAsia" w:ascii="宋体" w:hAnsi="宋体" w:eastAsia="宋体" w:cs="宋体"/>
                <w:i w:val="0"/>
                <w:iCs w:val="0"/>
                <w:color w:val="000000"/>
                <w:sz w:val="22"/>
                <w:szCs w:val="22"/>
                <w:u w:val="none"/>
              </w:rPr>
            </w:pPr>
          </w:p>
        </w:tc>
      </w:tr>
      <w:tr w14:paraId="544E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9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外国人、外国渔船违反本法规定，擅自进入中华人民共和国管辖水域从事渔业生产和渔业资源调查活动的处罚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7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9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《中华人民共和国渔业法实施细则》</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89D">
            <w:pPr>
              <w:jc w:val="center"/>
              <w:rPr>
                <w:rFonts w:hint="eastAsia" w:ascii="宋体" w:hAnsi="宋体" w:eastAsia="宋体" w:cs="宋体"/>
                <w:i w:val="0"/>
                <w:iCs w:val="0"/>
                <w:color w:val="000000"/>
                <w:sz w:val="22"/>
                <w:szCs w:val="22"/>
                <w:u w:val="none"/>
              </w:rPr>
            </w:pPr>
          </w:p>
        </w:tc>
      </w:tr>
      <w:tr w14:paraId="3B47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种子生产经营许可证生产经营种子的处罚，以欺骗、贿赂等不正当手段取得种子生产经营许可证的处罚，未按照种子生产经营许可证的规定生产经营种子的处罚，伪造、变造、买卖、租借种子生产经营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8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1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483E">
            <w:pPr>
              <w:jc w:val="center"/>
              <w:rPr>
                <w:rFonts w:hint="eastAsia" w:ascii="宋体" w:hAnsi="宋体" w:eastAsia="宋体" w:cs="宋体"/>
                <w:i w:val="0"/>
                <w:iCs w:val="0"/>
                <w:color w:val="000000"/>
                <w:sz w:val="22"/>
                <w:szCs w:val="22"/>
                <w:u w:val="none"/>
              </w:rPr>
            </w:pPr>
          </w:p>
        </w:tc>
      </w:tr>
      <w:tr w14:paraId="7A0B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B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未按照种子生产经营许可证的规定生产经营种子的处罚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0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B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899">
            <w:pPr>
              <w:jc w:val="center"/>
              <w:rPr>
                <w:rFonts w:hint="eastAsia" w:ascii="宋体" w:hAnsi="宋体" w:eastAsia="宋体" w:cs="宋体"/>
                <w:i w:val="0"/>
                <w:iCs w:val="0"/>
                <w:color w:val="000000"/>
                <w:sz w:val="22"/>
                <w:szCs w:val="22"/>
                <w:u w:val="none"/>
              </w:rPr>
            </w:pPr>
          </w:p>
        </w:tc>
      </w:tr>
      <w:tr w14:paraId="7908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2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B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以欺骗、贿赂等不正当手段取得种子生产经营许可证的处罚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A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4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1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6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D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1C23">
            <w:pPr>
              <w:jc w:val="center"/>
              <w:rPr>
                <w:rFonts w:hint="eastAsia" w:ascii="宋体" w:hAnsi="宋体" w:eastAsia="宋体" w:cs="宋体"/>
                <w:i w:val="0"/>
                <w:iCs w:val="0"/>
                <w:color w:val="000000"/>
                <w:sz w:val="22"/>
                <w:szCs w:val="22"/>
                <w:u w:val="none"/>
              </w:rPr>
            </w:pPr>
          </w:p>
        </w:tc>
      </w:tr>
      <w:tr w14:paraId="51D6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7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伪造、变造、买卖、租借种子经营许可证的处罚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B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6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0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7FD">
            <w:pPr>
              <w:jc w:val="center"/>
              <w:rPr>
                <w:rFonts w:hint="eastAsia" w:ascii="宋体" w:hAnsi="宋体" w:eastAsia="宋体" w:cs="宋体"/>
                <w:i w:val="0"/>
                <w:iCs w:val="0"/>
                <w:color w:val="000000"/>
                <w:sz w:val="22"/>
                <w:szCs w:val="22"/>
                <w:u w:val="none"/>
              </w:rPr>
            </w:pPr>
          </w:p>
        </w:tc>
      </w:tr>
      <w:tr w14:paraId="7E9E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B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C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未取得种子生产经营许可证生产经营种子的处罚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3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095F">
            <w:pPr>
              <w:jc w:val="center"/>
              <w:rPr>
                <w:rFonts w:hint="eastAsia" w:ascii="宋体" w:hAnsi="宋体" w:eastAsia="宋体" w:cs="宋体"/>
                <w:i w:val="0"/>
                <w:iCs w:val="0"/>
                <w:color w:val="000000"/>
                <w:sz w:val="22"/>
                <w:szCs w:val="22"/>
                <w:u w:val="none"/>
              </w:rPr>
            </w:pPr>
          </w:p>
        </w:tc>
      </w:tr>
      <w:tr w14:paraId="3DA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4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9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冒用农产品标志的处罚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6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2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7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0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B764">
            <w:pPr>
              <w:jc w:val="center"/>
              <w:rPr>
                <w:rFonts w:hint="eastAsia" w:ascii="宋体" w:hAnsi="宋体" w:eastAsia="宋体" w:cs="宋体"/>
                <w:i w:val="0"/>
                <w:iCs w:val="0"/>
                <w:color w:val="000000"/>
                <w:sz w:val="22"/>
                <w:szCs w:val="22"/>
                <w:u w:val="none"/>
              </w:rPr>
            </w:pPr>
          </w:p>
        </w:tc>
      </w:tr>
      <w:tr w14:paraId="5519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4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使用伪造、变造、受让、租用、借用的兽医师执业证书或者助理兽医师执业证书的处罚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7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2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6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7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B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D58B">
            <w:pPr>
              <w:jc w:val="center"/>
              <w:rPr>
                <w:rFonts w:hint="eastAsia" w:ascii="宋体" w:hAnsi="宋体" w:eastAsia="宋体" w:cs="宋体"/>
                <w:i w:val="0"/>
                <w:iCs w:val="0"/>
                <w:color w:val="000000"/>
                <w:sz w:val="22"/>
                <w:szCs w:val="22"/>
                <w:u w:val="none"/>
              </w:rPr>
            </w:pPr>
          </w:p>
        </w:tc>
      </w:tr>
      <w:tr w14:paraId="5E88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5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5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生产、经营过程中，以非饲料、非饲料添加剂冒充饲料、饲料添加剂等的处罚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9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C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6553">
            <w:pPr>
              <w:jc w:val="center"/>
              <w:rPr>
                <w:rFonts w:hint="eastAsia" w:ascii="宋体" w:hAnsi="宋体" w:eastAsia="宋体" w:cs="宋体"/>
                <w:i w:val="0"/>
                <w:iCs w:val="0"/>
                <w:color w:val="000000"/>
                <w:sz w:val="22"/>
                <w:szCs w:val="22"/>
                <w:u w:val="none"/>
              </w:rPr>
            </w:pPr>
          </w:p>
        </w:tc>
      </w:tr>
      <w:tr w14:paraId="6E9D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8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涂改、买卖、出租或者以其他形式转让捕捞许可证的处罚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1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C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2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6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B2D2">
            <w:pPr>
              <w:jc w:val="center"/>
              <w:rPr>
                <w:rFonts w:hint="eastAsia" w:ascii="宋体" w:hAnsi="宋体" w:eastAsia="宋体" w:cs="宋体"/>
                <w:i w:val="0"/>
                <w:iCs w:val="0"/>
                <w:color w:val="000000"/>
                <w:sz w:val="22"/>
                <w:szCs w:val="22"/>
                <w:u w:val="none"/>
              </w:rPr>
            </w:pPr>
          </w:p>
        </w:tc>
      </w:tr>
      <w:tr w14:paraId="2BBB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拒绝、阻碍动物防疫监督机构进行重大动物疫情监测，或者发现动物出现群体发病或者死亡，不向当地动物防疫监督机构报告的处罚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B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E672">
            <w:pPr>
              <w:jc w:val="center"/>
              <w:rPr>
                <w:rFonts w:hint="eastAsia" w:ascii="宋体" w:hAnsi="宋体" w:eastAsia="宋体" w:cs="宋体"/>
                <w:i w:val="0"/>
                <w:iCs w:val="0"/>
                <w:color w:val="000000"/>
                <w:sz w:val="22"/>
                <w:szCs w:val="22"/>
                <w:u w:val="none"/>
              </w:rPr>
            </w:pPr>
          </w:p>
        </w:tc>
      </w:tr>
      <w:tr w14:paraId="54EE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6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为未经定点违法从事生猪屠宰活动的单位或者个人提供生猪屠宰场所或者生猪产品储存设施的处罚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2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E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5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B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B46">
            <w:pPr>
              <w:jc w:val="center"/>
              <w:rPr>
                <w:rFonts w:hint="eastAsia" w:ascii="宋体" w:hAnsi="宋体" w:eastAsia="宋体" w:cs="宋体"/>
                <w:i w:val="0"/>
                <w:iCs w:val="0"/>
                <w:color w:val="000000"/>
                <w:sz w:val="22"/>
                <w:szCs w:val="22"/>
                <w:u w:val="none"/>
              </w:rPr>
            </w:pPr>
          </w:p>
        </w:tc>
      </w:tr>
      <w:tr w14:paraId="6B83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8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F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销售尚在用药期、休药期内的动物及其产品用于食品消费的，或者兽药残留超标的动物产品用于食品消费的处罚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F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2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9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1A9B">
            <w:pPr>
              <w:jc w:val="center"/>
              <w:rPr>
                <w:rFonts w:hint="eastAsia" w:ascii="宋体" w:hAnsi="宋体" w:eastAsia="宋体" w:cs="宋体"/>
                <w:i w:val="0"/>
                <w:iCs w:val="0"/>
                <w:color w:val="000000"/>
                <w:sz w:val="22"/>
                <w:szCs w:val="22"/>
                <w:u w:val="none"/>
              </w:rPr>
            </w:pPr>
          </w:p>
        </w:tc>
      </w:tr>
      <w:tr w14:paraId="1915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提供虚假的资料、样品或者采取其他欺骗方式取得许可证明文件的处罚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F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6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9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1E87">
            <w:pPr>
              <w:jc w:val="center"/>
              <w:rPr>
                <w:rFonts w:hint="eastAsia" w:ascii="宋体" w:hAnsi="宋体" w:eastAsia="宋体" w:cs="宋体"/>
                <w:i w:val="0"/>
                <w:iCs w:val="0"/>
                <w:color w:val="000000"/>
                <w:sz w:val="22"/>
                <w:szCs w:val="22"/>
                <w:u w:val="none"/>
              </w:rPr>
            </w:pPr>
          </w:p>
        </w:tc>
      </w:tr>
      <w:tr w14:paraId="52EC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A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使用炸鱼、毒鱼、电鱼等破坏渔业资源方法进行捕捞等的处罚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E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4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A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F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E4C7">
            <w:pPr>
              <w:jc w:val="center"/>
              <w:rPr>
                <w:rFonts w:hint="eastAsia" w:ascii="宋体" w:hAnsi="宋体" w:eastAsia="宋体" w:cs="宋体"/>
                <w:i w:val="0"/>
                <w:iCs w:val="0"/>
                <w:color w:val="000000"/>
                <w:sz w:val="22"/>
                <w:szCs w:val="22"/>
                <w:u w:val="none"/>
              </w:rPr>
            </w:pPr>
          </w:p>
        </w:tc>
      </w:tr>
      <w:tr w14:paraId="2D52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8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2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非法捕杀国家重点保护的水生野生动物的处罚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F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《中华人民共和国野生动物保护法》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5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5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2042">
            <w:pPr>
              <w:jc w:val="center"/>
              <w:rPr>
                <w:rFonts w:hint="eastAsia" w:ascii="宋体" w:hAnsi="宋体" w:eastAsia="宋体" w:cs="宋体"/>
                <w:i w:val="0"/>
                <w:iCs w:val="0"/>
                <w:color w:val="000000"/>
                <w:sz w:val="22"/>
                <w:szCs w:val="22"/>
                <w:u w:val="none"/>
              </w:rPr>
            </w:pPr>
          </w:p>
        </w:tc>
      </w:tr>
      <w:tr w14:paraId="3C2C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A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1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法律、行政法规的规定和国家技术规范的强制性要求使用饲料、饲料添加剂、兽药；使用未经高温处理的餐馆、食堂的泔水饲喂家畜；在垃圾场或者使用垃圾场中的物质饲养畜禽；法律、行政法规和国务院畜牧兽医行政主管部门规定的危害人和畜禽健康的其他行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52B3">
            <w:pPr>
              <w:jc w:val="center"/>
              <w:rPr>
                <w:rFonts w:hint="eastAsia" w:ascii="宋体" w:hAnsi="宋体" w:eastAsia="宋体" w:cs="宋体"/>
                <w:i w:val="0"/>
                <w:iCs w:val="0"/>
                <w:color w:val="000000"/>
                <w:sz w:val="22"/>
                <w:szCs w:val="22"/>
                <w:u w:val="none"/>
              </w:rPr>
            </w:pPr>
          </w:p>
        </w:tc>
      </w:tr>
      <w:tr w14:paraId="5970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A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2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生产、销售不符合法定要求的产品及未取得许可证照从事生产、销售活动的处罚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2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1A1F">
            <w:pPr>
              <w:jc w:val="center"/>
              <w:rPr>
                <w:rFonts w:hint="eastAsia" w:ascii="宋体" w:hAnsi="宋体" w:eastAsia="宋体" w:cs="宋体"/>
                <w:i w:val="0"/>
                <w:iCs w:val="0"/>
                <w:color w:val="000000"/>
                <w:sz w:val="22"/>
                <w:szCs w:val="22"/>
                <w:u w:val="none"/>
              </w:rPr>
            </w:pPr>
          </w:p>
        </w:tc>
      </w:tr>
      <w:tr w14:paraId="55A0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3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经营者对饲料、饲料添加剂进行再加工或者添加物质的处罚，饲料、饲料添加剂经营者经营无产品标签、无生产许可证、无产品质量检验合格证的饲料、饲料添加剂的处罚，饲料、饲料添加剂经营者经营无产品批准文号的饲料添加剂、添加剂预混合饲料的处罚，饲料、饲料添加剂经营者经营用国务院农业行政主管部门公布的饲料原料目录、饲料添加剂品种目录和药物饲料添加剂品种目录以外的物质生产的饲料的处罚，饲料、饲料添加剂经营者经营未取得新饲料、新饲料添加剂证书的新饲料、新饲料添加剂或者未取得饲料、饲料添加剂进口登记证的进口饲料、进口饲料添加剂以及禁用的饲料、饲料添加剂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0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B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8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F875">
            <w:pPr>
              <w:jc w:val="center"/>
              <w:rPr>
                <w:rFonts w:hint="eastAsia" w:ascii="宋体" w:hAnsi="宋体" w:eastAsia="宋体" w:cs="宋体"/>
                <w:i w:val="0"/>
                <w:iCs w:val="0"/>
                <w:color w:val="000000"/>
                <w:sz w:val="22"/>
                <w:szCs w:val="22"/>
                <w:u w:val="none"/>
              </w:rPr>
            </w:pPr>
          </w:p>
        </w:tc>
      </w:tr>
      <w:tr w14:paraId="092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B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立分支机构未依法变更农药经营许可证，或者未向分支机构所在地县级以上地方人民政府农业主管部门备案的处罚，向未取得农药生产许可证的农药生产企业或者未取得农药经营许可证的其他农药经营者采购农药的处罚，采购、销售未附具产品质量检验合格证或者包装、标签不符合规定的农药的处罚，不停止销售依法应当召回的农药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B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5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D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081">
            <w:pPr>
              <w:jc w:val="center"/>
              <w:rPr>
                <w:rFonts w:hint="eastAsia" w:ascii="宋体" w:hAnsi="宋体" w:eastAsia="宋体" w:cs="宋体"/>
                <w:i w:val="0"/>
                <w:iCs w:val="0"/>
                <w:color w:val="000000"/>
                <w:sz w:val="22"/>
                <w:szCs w:val="22"/>
                <w:u w:val="none"/>
              </w:rPr>
            </w:pPr>
          </w:p>
        </w:tc>
      </w:tr>
      <w:tr w14:paraId="4073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对农村村民非法占用土地建住宅的处罚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1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9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《中华人民共和国土地管理法》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F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423">
            <w:pPr>
              <w:jc w:val="center"/>
              <w:rPr>
                <w:rFonts w:hint="eastAsia" w:ascii="宋体" w:hAnsi="宋体" w:eastAsia="宋体" w:cs="宋体"/>
                <w:i w:val="0"/>
                <w:iCs w:val="0"/>
                <w:color w:val="000000"/>
                <w:sz w:val="22"/>
                <w:szCs w:val="22"/>
                <w:u w:val="none"/>
              </w:rPr>
            </w:pPr>
          </w:p>
        </w:tc>
      </w:tr>
      <w:tr w14:paraId="532C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2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查封与违法生猪屠宰活动有关的场所、设施，扣押与违法生猪屠宰活动有关的生猪、生猪产品以及屠宰工具和设备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1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5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11F">
            <w:pPr>
              <w:jc w:val="center"/>
              <w:rPr>
                <w:rFonts w:hint="eastAsia" w:ascii="宋体" w:hAnsi="宋体" w:eastAsia="宋体" w:cs="宋体"/>
                <w:i w:val="0"/>
                <w:iCs w:val="0"/>
                <w:color w:val="000000"/>
                <w:sz w:val="22"/>
                <w:szCs w:val="22"/>
                <w:u w:val="none"/>
              </w:rPr>
            </w:pPr>
          </w:p>
        </w:tc>
      </w:tr>
      <w:tr w14:paraId="2D7E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E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查封违法生产、经营、使用农药的场所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4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FE60">
            <w:pPr>
              <w:jc w:val="center"/>
              <w:rPr>
                <w:rFonts w:hint="eastAsia" w:ascii="宋体" w:hAnsi="宋体" w:eastAsia="宋体" w:cs="宋体"/>
                <w:i w:val="0"/>
                <w:iCs w:val="0"/>
                <w:color w:val="000000"/>
                <w:sz w:val="22"/>
                <w:szCs w:val="22"/>
                <w:u w:val="none"/>
              </w:rPr>
            </w:pPr>
          </w:p>
        </w:tc>
      </w:tr>
      <w:tr w14:paraId="085F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7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查封、扣押不符合国家有关规定的乳品以及违法使用的生鲜乳、辅料、添加剂，查封违法从事乳品生产经营场所扣押用于违法生产经营的工具、设备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E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5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0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F4F4">
            <w:pPr>
              <w:jc w:val="center"/>
              <w:rPr>
                <w:rFonts w:hint="eastAsia" w:ascii="宋体" w:hAnsi="宋体" w:eastAsia="宋体" w:cs="宋体"/>
                <w:i w:val="0"/>
                <w:iCs w:val="0"/>
                <w:color w:val="000000"/>
                <w:sz w:val="22"/>
                <w:szCs w:val="22"/>
                <w:u w:val="none"/>
              </w:rPr>
            </w:pPr>
          </w:p>
        </w:tc>
      </w:tr>
      <w:tr w14:paraId="00D1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1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查封、扣押违法生产、经营、使用的农药，以及用于违法生产、经营、使用农药的工具、设备、原材料等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8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B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5FCD">
            <w:pPr>
              <w:jc w:val="center"/>
              <w:rPr>
                <w:rFonts w:hint="eastAsia" w:ascii="宋体" w:hAnsi="宋体" w:eastAsia="宋体" w:cs="宋体"/>
                <w:i w:val="0"/>
                <w:iCs w:val="0"/>
                <w:color w:val="000000"/>
                <w:sz w:val="22"/>
                <w:szCs w:val="22"/>
                <w:u w:val="none"/>
              </w:rPr>
            </w:pPr>
          </w:p>
        </w:tc>
      </w:tr>
      <w:tr w14:paraId="7954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E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0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查封违法从事种子生产经营活动的场所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7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CA8A">
            <w:pPr>
              <w:jc w:val="center"/>
              <w:rPr>
                <w:rFonts w:hint="eastAsia" w:ascii="宋体" w:hAnsi="宋体" w:eastAsia="宋体" w:cs="宋体"/>
                <w:i w:val="0"/>
                <w:iCs w:val="0"/>
                <w:color w:val="000000"/>
                <w:sz w:val="22"/>
                <w:szCs w:val="22"/>
                <w:u w:val="none"/>
              </w:rPr>
            </w:pPr>
          </w:p>
        </w:tc>
      </w:tr>
      <w:tr w14:paraId="1DF2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5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查封、扣押有证据证明违法生产经营的种子，以及用于违法生产经营的工具、设备及运输工具等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B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E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0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E78">
            <w:pPr>
              <w:jc w:val="center"/>
              <w:rPr>
                <w:rFonts w:hint="eastAsia" w:ascii="宋体" w:hAnsi="宋体" w:eastAsia="宋体" w:cs="宋体"/>
                <w:i w:val="0"/>
                <w:iCs w:val="0"/>
                <w:color w:val="000000"/>
                <w:sz w:val="22"/>
                <w:szCs w:val="22"/>
                <w:u w:val="none"/>
              </w:rPr>
            </w:pPr>
          </w:p>
        </w:tc>
      </w:tr>
      <w:tr w14:paraId="71B6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4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查封、扣押违法生产经营的种子或查封违法从事种子生产经营活动的场所以及用于违法生产经营的工具、设备及运输工具等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1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4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9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B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9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2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59A2">
            <w:pPr>
              <w:jc w:val="center"/>
              <w:rPr>
                <w:rFonts w:hint="eastAsia" w:ascii="宋体" w:hAnsi="宋体" w:eastAsia="宋体" w:cs="宋体"/>
                <w:i w:val="0"/>
                <w:iCs w:val="0"/>
                <w:color w:val="000000"/>
                <w:sz w:val="22"/>
                <w:szCs w:val="22"/>
                <w:u w:val="none"/>
              </w:rPr>
            </w:pPr>
          </w:p>
        </w:tc>
      </w:tr>
      <w:tr w14:paraId="7FB4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8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对有毒有害物质超过限量标准的农产品进行无害化处理或者销毁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《湖南农业环境保护条例》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B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5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A41">
            <w:pPr>
              <w:jc w:val="center"/>
              <w:rPr>
                <w:rFonts w:hint="eastAsia" w:ascii="宋体" w:hAnsi="宋体" w:eastAsia="宋体" w:cs="宋体"/>
                <w:i w:val="0"/>
                <w:iCs w:val="0"/>
                <w:color w:val="000000"/>
                <w:sz w:val="22"/>
                <w:szCs w:val="22"/>
                <w:u w:val="none"/>
              </w:rPr>
            </w:pPr>
          </w:p>
        </w:tc>
      </w:tr>
      <w:tr w14:paraId="4538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7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扣留或者吊销船长职务证书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5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E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《中华人民共和国渔港水域交通安全管理条例》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208A">
            <w:pPr>
              <w:jc w:val="center"/>
              <w:rPr>
                <w:rFonts w:hint="eastAsia" w:ascii="宋体" w:hAnsi="宋体" w:eastAsia="宋体" w:cs="宋体"/>
                <w:i w:val="0"/>
                <w:iCs w:val="0"/>
                <w:color w:val="000000"/>
                <w:sz w:val="22"/>
                <w:szCs w:val="22"/>
                <w:u w:val="none"/>
              </w:rPr>
            </w:pPr>
          </w:p>
        </w:tc>
      </w:tr>
      <w:tr w14:paraId="44BB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B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封存或者扣押与假冒授权农业植物品种案件有关的植物品种的繁殖材料，封存与案件有关的合同、账册及有关文件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F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7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8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《中华人民共和国植物新品种保护条例》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7ADF">
            <w:pPr>
              <w:jc w:val="center"/>
              <w:rPr>
                <w:rFonts w:hint="eastAsia" w:ascii="宋体" w:hAnsi="宋体" w:eastAsia="宋体" w:cs="宋体"/>
                <w:i w:val="0"/>
                <w:iCs w:val="0"/>
                <w:color w:val="000000"/>
                <w:sz w:val="22"/>
                <w:szCs w:val="22"/>
                <w:u w:val="none"/>
              </w:rPr>
            </w:pPr>
          </w:p>
        </w:tc>
      </w:tr>
      <w:tr w14:paraId="628F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2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4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在重大动物疫情报告期间立即采取临时隔离控制措施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2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F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29A9">
            <w:pPr>
              <w:jc w:val="center"/>
              <w:rPr>
                <w:rFonts w:hint="eastAsia" w:ascii="宋体" w:hAnsi="宋体" w:eastAsia="宋体" w:cs="宋体"/>
                <w:i w:val="0"/>
                <w:iCs w:val="0"/>
                <w:color w:val="000000"/>
                <w:sz w:val="22"/>
                <w:szCs w:val="22"/>
                <w:u w:val="none"/>
              </w:rPr>
            </w:pPr>
          </w:p>
        </w:tc>
      </w:tr>
      <w:tr w14:paraId="7CF9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D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9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扣押未办理登记手续、违反规定载人、存在事故隐患的拖拉机、联合收割机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5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8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9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7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BA60">
            <w:pPr>
              <w:jc w:val="center"/>
              <w:rPr>
                <w:rFonts w:hint="eastAsia" w:ascii="宋体" w:hAnsi="宋体" w:eastAsia="宋体" w:cs="宋体"/>
                <w:i w:val="0"/>
                <w:iCs w:val="0"/>
                <w:color w:val="000000"/>
                <w:sz w:val="22"/>
                <w:szCs w:val="22"/>
                <w:u w:val="none"/>
              </w:rPr>
            </w:pPr>
          </w:p>
        </w:tc>
      </w:tr>
      <w:tr w14:paraId="511D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C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扣押拖拉机、联合收割机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D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E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5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E43D">
            <w:pPr>
              <w:jc w:val="center"/>
              <w:rPr>
                <w:rFonts w:hint="eastAsia" w:ascii="宋体" w:hAnsi="宋体" w:eastAsia="宋体" w:cs="宋体"/>
                <w:i w:val="0"/>
                <w:iCs w:val="0"/>
                <w:color w:val="000000"/>
                <w:sz w:val="22"/>
                <w:szCs w:val="22"/>
                <w:u w:val="none"/>
              </w:rPr>
            </w:pPr>
          </w:p>
        </w:tc>
      </w:tr>
      <w:tr w14:paraId="1F42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扣押存在事故隐患的农业机械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7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《农业机械安全监督管理条例》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09A">
            <w:pPr>
              <w:jc w:val="center"/>
              <w:rPr>
                <w:rFonts w:hint="eastAsia" w:ascii="宋体" w:hAnsi="宋体" w:eastAsia="宋体" w:cs="宋体"/>
                <w:i w:val="0"/>
                <w:iCs w:val="0"/>
                <w:color w:val="000000"/>
                <w:sz w:val="22"/>
                <w:szCs w:val="22"/>
                <w:u w:val="none"/>
              </w:rPr>
            </w:pPr>
          </w:p>
        </w:tc>
      </w:tr>
      <w:tr w14:paraId="2258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7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扣押拖拉机、联合收割机的证书、牌照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1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EC01">
            <w:pPr>
              <w:jc w:val="center"/>
              <w:rPr>
                <w:rFonts w:hint="eastAsia" w:ascii="宋体" w:hAnsi="宋体" w:eastAsia="宋体" w:cs="宋体"/>
                <w:i w:val="0"/>
                <w:iCs w:val="0"/>
                <w:color w:val="000000"/>
                <w:sz w:val="22"/>
                <w:szCs w:val="22"/>
                <w:u w:val="none"/>
              </w:rPr>
            </w:pPr>
          </w:p>
        </w:tc>
      </w:tr>
      <w:tr w14:paraId="5B5C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0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3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在紧急情况下，对非法研究、试验、生产、加工、经营或者进口、出口的农业转基因生物实施封存或扣押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B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E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D03E">
            <w:pPr>
              <w:jc w:val="center"/>
              <w:rPr>
                <w:rFonts w:hint="eastAsia" w:ascii="宋体" w:hAnsi="宋体" w:eastAsia="宋体" w:cs="宋体"/>
                <w:i w:val="0"/>
                <w:iCs w:val="0"/>
                <w:color w:val="000000"/>
                <w:sz w:val="22"/>
                <w:szCs w:val="22"/>
                <w:u w:val="none"/>
              </w:rPr>
            </w:pPr>
          </w:p>
        </w:tc>
      </w:tr>
      <w:tr w14:paraId="19FF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8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7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对病原微生物实验室发生病原微生物泄漏事件采取预防、控制措施，对染疫或者疑似染疫的动物采取隔离、扑杀等措施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C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3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A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B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1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DAEB">
            <w:pPr>
              <w:jc w:val="center"/>
              <w:rPr>
                <w:rFonts w:hint="eastAsia" w:ascii="宋体" w:hAnsi="宋体" w:eastAsia="宋体" w:cs="宋体"/>
                <w:i w:val="0"/>
                <w:iCs w:val="0"/>
                <w:color w:val="000000"/>
                <w:sz w:val="22"/>
                <w:szCs w:val="22"/>
                <w:u w:val="none"/>
              </w:rPr>
            </w:pPr>
          </w:p>
        </w:tc>
      </w:tr>
      <w:tr w14:paraId="302F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D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强制隔离、查封、扣押和处理对染疫或者疑似染疫的动物、动物产品及相关物品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4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2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F76D">
            <w:pPr>
              <w:jc w:val="center"/>
              <w:rPr>
                <w:rFonts w:hint="eastAsia" w:ascii="宋体" w:hAnsi="宋体" w:eastAsia="宋体" w:cs="宋体"/>
                <w:i w:val="0"/>
                <w:iCs w:val="0"/>
                <w:color w:val="000000"/>
                <w:sz w:val="22"/>
                <w:szCs w:val="22"/>
                <w:u w:val="none"/>
              </w:rPr>
            </w:pPr>
          </w:p>
        </w:tc>
      </w:tr>
      <w:tr w14:paraId="61D4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8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3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查封、扣押擅自引入、生产经营的外来物种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6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《湖南省外来物种管理条例》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304A">
            <w:pPr>
              <w:jc w:val="center"/>
              <w:rPr>
                <w:rFonts w:hint="eastAsia" w:ascii="宋体" w:hAnsi="宋体" w:eastAsia="宋体" w:cs="宋体"/>
                <w:i w:val="0"/>
                <w:iCs w:val="0"/>
                <w:color w:val="000000"/>
                <w:sz w:val="22"/>
                <w:szCs w:val="22"/>
                <w:u w:val="none"/>
              </w:rPr>
            </w:pPr>
          </w:p>
        </w:tc>
      </w:tr>
      <w:tr w14:paraId="3E78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5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强制拆解应当报废的渔业船舶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F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B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9300">
            <w:pPr>
              <w:jc w:val="center"/>
              <w:rPr>
                <w:rFonts w:hint="eastAsia" w:ascii="宋体" w:hAnsi="宋体" w:eastAsia="宋体" w:cs="宋体"/>
                <w:i w:val="0"/>
                <w:iCs w:val="0"/>
                <w:color w:val="000000"/>
                <w:sz w:val="22"/>
                <w:szCs w:val="22"/>
                <w:u w:val="none"/>
              </w:rPr>
            </w:pPr>
          </w:p>
        </w:tc>
      </w:tr>
      <w:tr w14:paraId="6136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2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1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防止扩散和污染环境，在废弃物处理和排放之前对安全等级Ⅱ、Ⅲ、Ⅳ的转基因生物进行销毁、灭活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F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《农业转基因生物安全评价管理办法》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E55F">
            <w:pPr>
              <w:jc w:val="center"/>
              <w:rPr>
                <w:rFonts w:hint="eastAsia" w:ascii="宋体" w:hAnsi="宋体" w:eastAsia="宋体" w:cs="宋体"/>
                <w:i w:val="0"/>
                <w:iCs w:val="0"/>
                <w:color w:val="000000"/>
                <w:sz w:val="22"/>
                <w:szCs w:val="22"/>
                <w:u w:val="none"/>
              </w:rPr>
            </w:pPr>
          </w:p>
        </w:tc>
      </w:tr>
      <w:tr w14:paraId="10F6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9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查封、扣押不合格的农产品（畜禽水产品）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D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4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088B">
            <w:pPr>
              <w:jc w:val="center"/>
              <w:rPr>
                <w:rFonts w:hint="eastAsia" w:ascii="宋体" w:hAnsi="宋体" w:eastAsia="宋体" w:cs="宋体"/>
                <w:i w:val="0"/>
                <w:iCs w:val="0"/>
                <w:color w:val="000000"/>
                <w:sz w:val="22"/>
                <w:szCs w:val="22"/>
                <w:u w:val="none"/>
              </w:rPr>
            </w:pPr>
          </w:p>
        </w:tc>
      </w:tr>
      <w:tr w14:paraId="536F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C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查封扣押不合格的畜禽水产品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D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A69">
            <w:pPr>
              <w:jc w:val="center"/>
              <w:rPr>
                <w:rFonts w:hint="eastAsia" w:ascii="宋体" w:hAnsi="宋体" w:eastAsia="宋体" w:cs="宋体"/>
                <w:i w:val="0"/>
                <w:iCs w:val="0"/>
                <w:color w:val="000000"/>
                <w:sz w:val="22"/>
                <w:szCs w:val="22"/>
                <w:u w:val="none"/>
              </w:rPr>
            </w:pPr>
          </w:p>
        </w:tc>
      </w:tr>
      <w:tr w14:paraId="41B1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查封、扣押不合格的农产品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8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6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F047">
            <w:pPr>
              <w:jc w:val="center"/>
              <w:rPr>
                <w:rFonts w:hint="eastAsia" w:ascii="宋体" w:hAnsi="宋体" w:eastAsia="宋体" w:cs="宋体"/>
                <w:i w:val="0"/>
                <w:iCs w:val="0"/>
                <w:color w:val="000000"/>
                <w:sz w:val="22"/>
                <w:szCs w:val="22"/>
                <w:u w:val="none"/>
              </w:rPr>
            </w:pPr>
          </w:p>
        </w:tc>
      </w:tr>
      <w:tr w14:paraId="5F48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3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强制处理检疫不合格的动物、动物产品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3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3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7D62">
            <w:pPr>
              <w:jc w:val="center"/>
              <w:rPr>
                <w:rFonts w:hint="eastAsia" w:ascii="宋体" w:hAnsi="宋体" w:eastAsia="宋体" w:cs="宋体"/>
                <w:i w:val="0"/>
                <w:iCs w:val="0"/>
                <w:color w:val="000000"/>
                <w:sz w:val="22"/>
                <w:szCs w:val="22"/>
                <w:u w:val="none"/>
              </w:rPr>
            </w:pPr>
          </w:p>
        </w:tc>
      </w:tr>
      <w:tr w14:paraId="1D07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1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查封违法生产经营场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A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17B8">
            <w:pPr>
              <w:jc w:val="center"/>
              <w:rPr>
                <w:rFonts w:hint="eastAsia" w:ascii="宋体" w:hAnsi="宋体" w:eastAsia="宋体" w:cs="宋体"/>
                <w:i w:val="0"/>
                <w:iCs w:val="0"/>
                <w:color w:val="000000"/>
                <w:sz w:val="22"/>
                <w:szCs w:val="22"/>
                <w:u w:val="none"/>
              </w:rPr>
            </w:pPr>
          </w:p>
        </w:tc>
      </w:tr>
      <w:tr w14:paraId="6EBA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6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对无法消毒处理或者处理不合格的植物、植物产品予以封存、没收、销毁或改变用途</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3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《湖南省植物检疫实施办法》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5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3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A3AA">
            <w:pPr>
              <w:jc w:val="center"/>
              <w:rPr>
                <w:rFonts w:hint="eastAsia" w:ascii="宋体" w:hAnsi="宋体" w:eastAsia="宋体" w:cs="宋体"/>
                <w:i w:val="0"/>
                <w:iCs w:val="0"/>
                <w:color w:val="000000"/>
                <w:sz w:val="22"/>
                <w:szCs w:val="22"/>
                <w:u w:val="none"/>
              </w:rPr>
            </w:pPr>
          </w:p>
        </w:tc>
      </w:tr>
      <w:tr w14:paraId="5437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F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对于新发现的检疫对象和其他危险性病、虫、杂草进行消灭</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0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9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《植物检疫条例》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1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B8F0">
            <w:pPr>
              <w:jc w:val="center"/>
              <w:rPr>
                <w:rFonts w:hint="eastAsia" w:ascii="宋体" w:hAnsi="宋体" w:eastAsia="宋体" w:cs="宋体"/>
                <w:i w:val="0"/>
                <w:iCs w:val="0"/>
                <w:color w:val="000000"/>
                <w:sz w:val="22"/>
                <w:szCs w:val="22"/>
                <w:u w:val="none"/>
              </w:rPr>
            </w:pPr>
          </w:p>
        </w:tc>
      </w:tr>
      <w:tr w14:paraId="5B50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扣押、收缴、吊销有关农业机械及证书、牌照、操作证件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5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5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D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4AE6">
            <w:pPr>
              <w:jc w:val="center"/>
              <w:rPr>
                <w:rFonts w:hint="eastAsia" w:ascii="宋体" w:hAnsi="宋体" w:eastAsia="宋体" w:cs="宋体"/>
                <w:i w:val="0"/>
                <w:iCs w:val="0"/>
                <w:color w:val="000000"/>
                <w:sz w:val="22"/>
                <w:szCs w:val="22"/>
                <w:u w:val="none"/>
              </w:rPr>
            </w:pPr>
          </w:p>
        </w:tc>
      </w:tr>
      <w:tr w14:paraId="29B3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C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1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对违法调运植物、植物产品予以封存、没收、销毁或者责令改变用途</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C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2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1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AA69">
            <w:pPr>
              <w:jc w:val="center"/>
              <w:rPr>
                <w:rFonts w:hint="eastAsia" w:ascii="宋体" w:hAnsi="宋体" w:eastAsia="宋体" w:cs="宋体"/>
                <w:i w:val="0"/>
                <w:iCs w:val="0"/>
                <w:color w:val="000000"/>
                <w:sz w:val="22"/>
                <w:szCs w:val="22"/>
                <w:u w:val="none"/>
              </w:rPr>
            </w:pPr>
          </w:p>
        </w:tc>
      </w:tr>
      <w:tr w14:paraId="5872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1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对动物疫情的控制措施（封锁、隔离、扑杀、销毁、消毒、无害化处理、紧急免疫接种等）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2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0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E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6F5B">
            <w:pPr>
              <w:jc w:val="center"/>
              <w:rPr>
                <w:rFonts w:hint="eastAsia" w:ascii="宋体" w:hAnsi="宋体" w:eastAsia="宋体" w:cs="宋体"/>
                <w:i w:val="0"/>
                <w:iCs w:val="0"/>
                <w:color w:val="000000"/>
                <w:sz w:val="22"/>
                <w:szCs w:val="22"/>
                <w:u w:val="none"/>
              </w:rPr>
            </w:pPr>
          </w:p>
        </w:tc>
      </w:tr>
      <w:tr w14:paraId="6D80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A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隔离、查封、扣押和处理染疫或者疑似染疫的动物、动物产品及相关物品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D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2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4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1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3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8D18">
            <w:pPr>
              <w:jc w:val="center"/>
              <w:rPr>
                <w:rFonts w:hint="eastAsia" w:ascii="宋体" w:hAnsi="宋体" w:eastAsia="宋体" w:cs="宋体"/>
                <w:i w:val="0"/>
                <w:iCs w:val="0"/>
                <w:color w:val="000000"/>
                <w:sz w:val="22"/>
                <w:szCs w:val="22"/>
                <w:u w:val="none"/>
              </w:rPr>
            </w:pPr>
          </w:p>
        </w:tc>
      </w:tr>
      <w:tr w14:paraId="6E50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2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组织实施强制免疫计划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4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1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C27D">
            <w:pPr>
              <w:jc w:val="center"/>
              <w:rPr>
                <w:rFonts w:hint="eastAsia" w:ascii="宋体" w:hAnsi="宋体" w:eastAsia="宋体" w:cs="宋体"/>
                <w:i w:val="0"/>
                <w:iCs w:val="0"/>
                <w:color w:val="000000"/>
                <w:sz w:val="22"/>
                <w:szCs w:val="22"/>
                <w:u w:val="none"/>
              </w:rPr>
            </w:pPr>
          </w:p>
        </w:tc>
      </w:tr>
      <w:tr w14:paraId="62DD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E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转移被隔离、封存、进行无害化处理的染疫动物、动物产品和病死或者死因不明的动物尸体强制代作处理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E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B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138">
            <w:pPr>
              <w:jc w:val="center"/>
              <w:rPr>
                <w:rFonts w:hint="eastAsia" w:ascii="宋体" w:hAnsi="宋体" w:eastAsia="宋体" w:cs="宋体"/>
                <w:i w:val="0"/>
                <w:iCs w:val="0"/>
                <w:color w:val="000000"/>
                <w:sz w:val="22"/>
                <w:szCs w:val="22"/>
                <w:u w:val="none"/>
              </w:rPr>
            </w:pPr>
          </w:p>
        </w:tc>
      </w:tr>
      <w:tr w14:paraId="6F61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C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发生动物疫情时采取隔离、扑杀、无害化处理、销毁、消毒、紧急免疫接种、限制易感染动物、动物产品及有关物品出入、指定圈养、放牧、使役区域等强制性措施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AD0D">
            <w:pPr>
              <w:jc w:val="center"/>
              <w:rPr>
                <w:rFonts w:hint="eastAsia" w:ascii="宋体" w:hAnsi="宋体" w:eastAsia="宋体" w:cs="宋体"/>
                <w:i w:val="0"/>
                <w:iCs w:val="0"/>
                <w:color w:val="000000"/>
                <w:sz w:val="22"/>
                <w:szCs w:val="22"/>
                <w:u w:val="none"/>
              </w:rPr>
            </w:pPr>
          </w:p>
        </w:tc>
      </w:tr>
      <w:tr w14:paraId="0E70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B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对染疫动物及其排泄物，染疫动物产品，病死或死因不明动物尸体的无害化处理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A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B5DC">
            <w:pPr>
              <w:jc w:val="center"/>
              <w:rPr>
                <w:rFonts w:hint="eastAsia" w:ascii="宋体" w:hAnsi="宋体" w:eastAsia="宋体" w:cs="宋体"/>
                <w:i w:val="0"/>
                <w:iCs w:val="0"/>
                <w:color w:val="000000"/>
                <w:sz w:val="22"/>
                <w:szCs w:val="22"/>
                <w:u w:val="none"/>
              </w:rPr>
            </w:pPr>
          </w:p>
        </w:tc>
      </w:tr>
      <w:tr w14:paraId="38A4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9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对动物、动物产品的运载工具在装卸前和卸载后拒不进行清洗、消毒代作处理（清洗、消毒）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4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C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《重大动物疫情应急条例》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8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6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8162">
            <w:pPr>
              <w:jc w:val="center"/>
              <w:rPr>
                <w:rFonts w:hint="eastAsia" w:ascii="宋体" w:hAnsi="宋体" w:eastAsia="宋体" w:cs="宋体"/>
                <w:i w:val="0"/>
                <w:iCs w:val="0"/>
                <w:color w:val="000000"/>
                <w:sz w:val="22"/>
                <w:szCs w:val="22"/>
                <w:u w:val="none"/>
              </w:rPr>
            </w:pPr>
          </w:p>
        </w:tc>
      </w:tr>
      <w:tr w14:paraId="66ED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C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A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对使用未经检验合格的有关航行、作业和人身财产安全以及防止污染环境的重要设备、部件和材料，制造、改造、维修渔业船舶等情况，强制拆除非法使用的重要设备、部件和材料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7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6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F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《中华人民共和国渔业船舶检验条例》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8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601A">
            <w:pPr>
              <w:jc w:val="center"/>
              <w:rPr>
                <w:rFonts w:hint="eastAsia" w:ascii="宋体" w:hAnsi="宋体" w:eastAsia="宋体" w:cs="宋体"/>
                <w:i w:val="0"/>
                <w:iCs w:val="0"/>
                <w:color w:val="000000"/>
                <w:sz w:val="22"/>
                <w:szCs w:val="22"/>
                <w:u w:val="none"/>
              </w:rPr>
            </w:pPr>
          </w:p>
        </w:tc>
      </w:tr>
      <w:tr w14:paraId="6CCE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C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强制拆除渔业船舶上非法使用的重要设备、部件和材料</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行政强制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7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0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A6AD">
            <w:pPr>
              <w:jc w:val="center"/>
              <w:rPr>
                <w:rFonts w:hint="eastAsia" w:ascii="宋体" w:hAnsi="宋体" w:eastAsia="宋体" w:cs="宋体"/>
                <w:i w:val="0"/>
                <w:iCs w:val="0"/>
                <w:color w:val="000000"/>
                <w:sz w:val="22"/>
                <w:szCs w:val="22"/>
                <w:u w:val="none"/>
              </w:rPr>
            </w:pPr>
          </w:p>
        </w:tc>
      </w:tr>
      <w:tr w14:paraId="6C96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E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对生鲜乳生产、收购、销售和检测记录监督检查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《生鲜乳生产收购管理办法》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2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0AE9">
            <w:pPr>
              <w:jc w:val="center"/>
              <w:rPr>
                <w:rFonts w:hint="eastAsia" w:ascii="宋体" w:hAnsi="宋体" w:eastAsia="宋体" w:cs="宋体"/>
                <w:i w:val="0"/>
                <w:iCs w:val="0"/>
                <w:color w:val="000000"/>
                <w:sz w:val="22"/>
                <w:szCs w:val="22"/>
                <w:u w:val="none"/>
              </w:rPr>
            </w:pPr>
          </w:p>
        </w:tc>
      </w:tr>
      <w:tr w14:paraId="76F1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5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3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对生鲜乳质量安全监督检查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1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《乳品质量安全监督管理条例》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《生鲜乳生产收购管理办法》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E8AF">
            <w:pPr>
              <w:jc w:val="center"/>
              <w:rPr>
                <w:rFonts w:hint="eastAsia" w:ascii="宋体" w:hAnsi="宋体" w:eastAsia="宋体" w:cs="宋体"/>
                <w:i w:val="0"/>
                <w:iCs w:val="0"/>
                <w:color w:val="000000"/>
                <w:sz w:val="22"/>
                <w:szCs w:val="22"/>
                <w:u w:val="none"/>
              </w:rPr>
            </w:pPr>
          </w:p>
        </w:tc>
      </w:tr>
      <w:tr w14:paraId="498D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F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农产品质量安全检验检测机构资格审查及对检验检测人员的培训考核管理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D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C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《湖南省农产品质量安全管理办法》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302A">
            <w:pPr>
              <w:jc w:val="center"/>
              <w:rPr>
                <w:rFonts w:hint="eastAsia" w:ascii="宋体" w:hAnsi="宋体" w:eastAsia="宋体" w:cs="宋体"/>
                <w:i w:val="0"/>
                <w:iCs w:val="0"/>
                <w:color w:val="000000"/>
                <w:sz w:val="22"/>
                <w:szCs w:val="22"/>
                <w:u w:val="none"/>
              </w:rPr>
            </w:pPr>
          </w:p>
        </w:tc>
      </w:tr>
      <w:tr w14:paraId="618F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A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对经营利用国家二级保护野生植物的活体进行监督检查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5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0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《中华人民共和国野生植物保护条例》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1B5A">
            <w:pPr>
              <w:jc w:val="center"/>
              <w:rPr>
                <w:rFonts w:hint="eastAsia" w:ascii="宋体" w:hAnsi="宋体" w:eastAsia="宋体" w:cs="宋体"/>
                <w:i w:val="0"/>
                <w:iCs w:val="0"/>
                <w:color w:val="000000"/>
                <w:sz w:val="22"/>
                <w:szCs w:val="22"/>
                <w:u w:val="none"/>
              </w:rPr>
            </w:pPr>
          </w:p>
        </w:tc>
      </w:tr>
      <w:tr w14:paraId="795D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1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2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监督回收单位对回收的农业机械进行解体或者销毁</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4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《农业机械安全监督管理条例》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3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D3FF">
            <w:pPr>
              <w:jc w:val="center"/>
              <w:rPr>
                <w:rFonts w:hint="eastAsia" w:ascii="宋体" w:hAnsi="宋体" w:eastAsia="宋体" w:cs="宋体"/>
                <w:i w:val="0"/>
                <w:iCs w:val="0"/>
                <w:color w:val="000000"/>
                <w:sz w:val="22"/>
                <w:szCs w:val="22"/>
                <w:u w:val="none"/>
              </w:rPr>
            </w:pPr>
          </w:p>
        </w:tc>
      </w:tr>
      <w:tr w14:paraId="61EA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5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拖拉机驾驶培训机构监督检查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9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《拖拉机驾驶培训管理办法》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F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7DD7">
            <w:pPr>
              <w:jc w:val="center"/>
              <w:rPr>
                <w:rFonts w:hint="eastAsia" w:ascii="宋体" w:hAnsi="宋体" w:eastAsia="宋体" w:cs="宋体"/>
                <w:i w:val="0"/>
                <w:iCs w:val="0"/>
                <w:color w:val="000000"/>
                <w:sz w:val="22"/>
                <w:szCs w:val="22"/>
                <w:u w:val="none"/>
              </w:rPr>
            </w:pPr>
          </w:p>
        </w:tc>
      </w:tr>
      <w:tr w14:paraId="472B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绿色食品监督管理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4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《绿色食品标志管理办法》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B6C">
            <w:pPr>
              <w:jc w:val="center"/>
              <w:rPr>
                <w:rFonts w:hint="eastAsia" w:ascii="宋体" w:hAnsi="宋体" w:eastAsia="宋体" w:cs="宋体"/>
                <w:i w:val="0"/>
                <w:iCs w:val="0"/>
                <w:color w:val="000000"/>
                <w:sz w:val="22"/>
                <w:szCs w:val="22"/>
                <w:u w:val="none"/>
              </w:rPr>
            </w:pPr>
          </w:p>
        </w:tc>
      </w:tr>
      <w:tr w14:paraId="5F30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D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农业基本建设项目的监督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5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种植业、畜牧业、渔业、农垦、农机等项目实施责任单位</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《农业基本建设项目管理办法》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9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9F3">
            <w:pPr>
              <w:jc w:val="center"/>
              <w:rPr>
                <w:rFonts w:hint="eastAsia" w:ascii="宋体" w:hAnsi="宋体" w:eastAsia="宋体" w:cs="宋体"/>
                <w:i w:val="0"/>
                <w:iCs w:val="0"/>
                <w:color w:val="000000"/>
                <w:sz w:val="22"/>
                <w:szCs w:val="22"/>
                <w:u w:val="none"/>
              </w:rPr>
            </w:pPr>
          </w:p>
        </w:tc>
      </w:tr>
      <w:tr w14:paraId="7524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蔬菜基地监督检查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1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6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《湖南省城镇蔬菜基地管理条例》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6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B95E">
            <w:pPr>
              <w:jc w:val="center"/>
              <w:rPr>
                <w:rFonts w:hint="eastAsia" w:ascii="宋体" w:hAnsi="宋体" w:eastAsia="宋体" w:cs="宋体"/>
                <w:i w:val="0"/>
                <w:iCs w:val="0"/>
                <w:color w:val="000000"/>
                <w:sz w:val="22"/>
                <w:szCs w:val="22"/>
                <w:u w:val="none"/>
              </w:rPr>
            </w:pPr>
          </w:p>
        </w:tc>
      </w:tr>
      <w:tr w14:paraId="19B0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对蔬菜质量监督检查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7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7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《湖南省城镇蔬菜基地管理条例》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973">
            <w:pPr>
              <w:jc w:val="center"/>
              <w:rPr>
                <w:rFonts w:hint="eastAsia" w:ascii="宋体" w:hAnsi="宋体" w:eastAsia="宋体" w:cs="宋体"/>
                <w:i w:val="0"/>
                <w:iCs w:val="0"/>
                <w:color w:val="000000"/>
                <w:sz w:val="22"/>
                <w:szCs w:val="22"/>
                <w:u w:val="none"/>
              </w:rPr>
            </w:pPr>
          </w:p>
        </w:tc>
      </w:tr>
      <w:tr w14:paraId="29A3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F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农村可再生能源开发利用的监督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F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C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《湖南省农村可再生能源条例》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C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280D">
            <w:pPr>
              <w:jc w:val="center"/>
              <w:rPr>
                <w:rFonts w:hint="eastAsia" w:ascii="宋体" w:hAnsi="宋体" w:eastAsia="宋体" w:cs="宋体"/>
                <w:i w:val="0"/>
                <w:iCs w:val="0"/>
                <w:color w:val="000000"/>
                <w:sz w:val="22"/>
                <w:szCs w:val="22"/>
                <w:u w:val="none"/>
              </w:rPr>
            </w:pPr>
          </w:p>
        </w:tc>
      </w:tr>
      <w:tr w14:paraId="2250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5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A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牲畜屠宰环节质量安全进行监督管理，组织开展牲畜屠宰行业清理整顿、监督检查等工作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9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C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5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EA38">
            <w:pPr>
              <w:jc w:val="center"/>
              <w:rPr>
                <w:rFonts w:hint="eastAsia" w:ascii="宋体" w:hAnsi="宋体" w:eastAsia="宋体" w:cs="宋体"/>
                <w:i w:val="0"/>
                <w:iCs w:val="0"/>
                <w:color w:val="000000"/>
                <w:sz w:val="22"/>
                <w:szCs w:val="22"/>
                <w:u w:val="none"/>
              </w:rPr>
            </w:pPr>
          </w:p>
        </w:tc>
      </w:tr>
      <w:tr w14:paraId="09E2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5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植物产品检疫监督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1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植保植检站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9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C659">
            <w:pPr>
              <w:jc w:val="center"/>
              <w:rPr>
                <w:rFonts w:hint="eastAsia" w:ascii="宋体" w:hAnsi="宋体" w:eastAsia="宋体" w:cs="宋体"/>
                <w:i w:val="0"/>
                <w:iCs w:val="0"/>
                <w:color w:val="000000"/>
                <w:sz w:val="22"/>
                <w:szCs w:val="22"/>
                <w:u w:val="none"/>
              </w:rPr>
            </w:pPr>
          </w:p>
        </w:tc>
      </w:tr>
      <w:tr w14:paraId="63C9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9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外来物种监督管理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0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D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1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《湖南省外来物种管理条例》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A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E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E7F1">
            <w:pPr>
              <w:jc w:val="center"/>
              <w:rPr>
                <w:rFonts w:hint="eastAsia" w:ascii="宋体" w:hAnsi="宋体" w:eastAsia="宋体" w:cs="宋体"/>
                <w:i w:val="0"/>
                <w:iCs w:val="0"/>
                <w:color w:val="000000"/>
                <w:sz w:val="22"/>
                <w:szCs w:val="22"/>
                <w:u w:val="none"/>
              </w:rPr>
            </w:pPr>
          </w:p>
        </w:tc>
      </w:tr>
      <w:tr w14:paraId="2EB4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对一事一议筹资筹劳的监督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7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2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农村经济经营服务站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0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《国务院办公厅关于转发农业部村民一事一议筹资筹劳管理办法的通知》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292B">
            <w:pPr>
              <w:jc w:val="center"/>
              <w:rPr>
                <w:rFonts w:hint="eastAsia" w:ascii="宋体" w:hAnsi="宋体" w:eastAsia="宋体" w:cs="宋体"/>
                <w:i w:val="0"/>
                <w:iCs w:val="0"/>
                <w:color w:val="000000"/>
                <w:sz w:val="22"/>
                <w:szCs w:val="22"/>
                <w:u w:val="none"/>
              </w:rPr>
            </w:pPr>
          </w:p>
        </w:tc>
      </w:tr>
      <w:tr w14:paraId="2997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农业机械产品质量监督管理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3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5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《中华人民共和国产品质量法》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《湖南省农业机械管理条例》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13FD">
            <w:pPr>
              <w:jc w:val="center"/>
              <w:rPr>
                <w:rFonts w:hint="eastAsia" w:ascii="宋体" w:hAnsi="宋体" w:eastAsia="宋体" w:cs="宋体"/>
                <w:i w:val="0"/>
                <w:iCs w:val="0"/>
                <w:color w:val="000000"/>
                <w:sz w:val="22"/>
                <w:szCs w:val="22"/>
                <w:u w:val="none"/>
              </w:rPr>
            </w:pPr>
          </w:p>
        </w:tc>
      </w:tr>
      <w:tr w14:paraId="4A67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0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C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对本行政区域内的农业机械安全监督管理及农业机械安全事故处理进行监督检查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0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6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4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《湖南省农业机械管理条例》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82FD">
            <w:pPr>
              <w:jc w:val="center"/>
              <w:rPr>
                <w:rFonts w:hint="eastAsia" w:ascii="宋体" w:hAnsi="宋体" w:eastAsia="宋体" w:cs="宋体"/>
                <w:i w:val="0"/>
                <w:iCs w:val="0"/>
                <w:color w:val="000000"/>
                <w:sz w:val="22"/>
                <w:szCs w:val="22"/>
                <w:u w:val="none"/>
              </w:rPr>
            </w:pPr>
          </w:p>
        </w:tc>
      </w:tr>
      <w:tr w14:paraId="4FF8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7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农业转基因生物安全的监督检查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A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科教股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《中华人民共和国农业转基因生物安全管理条例》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D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51B">
            <w:pPr>
              <w:jc w:val="center"/>
              <w:rPr>
                <w:rFonts w:hint="eastAsia" w:ascii="宋体" w:hAnsi="宋体" w:eastAsia="宋体" w:cs="宋体"/>
                <w:i w:val="0"/>
                <w:iCs w:val="0"/>
                <w:color w:val="000000"/>
                <w:sz w:val="22"/>
                <w:szCs w:val="22"/>
                <w:u w:val="none"/>
              </w:rPr>
            </w:pPr>
          </w:p>
        </w:tc>
      </w:tr>
      <w:tr w14:paraId="4E26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对定点屠宰的生猪进行集中同步检疫和瘦肉精等禁用药物检验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9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3C86">
            <w:pPr>
              <w:jc w:val="center"/>
              <w:rPr>
                <w:rFonts w:hint="eastAsia" w:ascii="宋体" w:hAnsi="宋体" w:eastAsia="宋体" w:cs="宋体"/>
                <w:i w:val="0"/>
                <w:iCs w:val="0"/>
                <w:color w:val="000000"/>
                <w:sz w:val="22"/>
                <w:szCs w:val="22"/>
                <w:u w:val="none"/>
              </w:rPr>
            </w:pPr>
          </w:p>
        </w:tc>
      </w:tr>
      <w:tr w14:paraId="083F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对渔获物、渔业证件、渔船、渔具、捕鱼方法以及渔用配合饲料、渔用药品的监督检查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A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E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《中华人民共和国渔业法实施细则》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《湖南省渔业条例》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C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5C6F">
            <w:pPr>
              <w:jc w:val="center"/>
              <w:rPr>
                <w:rFonts w:hint="eastAsia" w:ascii="宋体" w:hAnsi="宋体" w:eastAsia="宋体" w:cs="宋体"/>
                <w:i w:val="0"/>
                <w:iCs w:val="0"/>
                <w:color w:val="000000"/>
                <w:sz w:val="22"/>
                <w:szCs w:val="22"/>
                <w:u w:val="none"/>
              </w:rPr>
            </w:pPr>
          </w:p>
        </w:tc>
      </w:tr>
      <w:tr w14:paraId="305D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7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饲料、饲料添加剂的监督检查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2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F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DF1">
            <w:pPr>
              <w:jc w:val="center"/>
              <w:rPr>
                <w:rFonts w:hint="eastAsia" w:ascii="宋体" w:hAnsi="宋体" w:eastAsia="宋体" w:cs="宋体"/>
                <w:i w:val="0"/>
                <w:iCs w:val="0"/>
                <w:color w:val="000000"/>
                <w:sz w:val="22"/>
                <w:szCs w:val="22"/>
                <w:u w:val="none"/>
              </w:rPr>
            </w:pPr>
          </w:p>
        </w:tc>
      </w:tr>
      <w:tr w14:paraId="594C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辖区内植物检疫对象普查和重点对象调查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植保植检站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E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《湖南省植物检疫实施办法》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7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E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FB9C">
            <w:pPr>
              <w:jc w:val="center"/>
              <w:rPr>
                <w:rFonts w:hint="eastAsia" w:ascii="宋体" w:hAnsi="宋体" w:eastAsia="宋体" w:cs="宋体"/>
                <w:i w:val="0"/>
                <w:iCs w:val="0"/>
                <w:color w:val="000000"/>
                <w:sz w:val="22"/>
                <w:szCs w:val="22"/>
                <w:u w:val="none"/>
              </w:rPr>
            </w:pPr>
          </w:p>
        </w:tc>
      </w:tr>
      <w:tr w14:paraId="202B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0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6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B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B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C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种植业股（农药管理股）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《农药管理条例实施办法》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0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3B83">
            <w:pPr>
              <w:jc w:val="center"/>
              <w:rPr>
                <w:rFonts w:hint="eastAsia" w:ascii="宋体" w:hAnsi="宋体" w:eastAsia="宋体" w:cs="宋体"/>
                <w:i w:val="0"/>
                <w:iCs w:val="0"/>
                <w:color w:val="000000"/>
                <w:sz w:val="22"/>
                <w:szCs w:val="22"/>
                <w:u w:val="none"/>
              </w:rPr>
            </w:pPr>
          </w:p>
        </w:tc>
      </w:tr>
      <w:tr w14:paraId="51B9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3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基本农田保护情况的检查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E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5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《中华人民共和国基本农田保护条例》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DFBF">
            <w:pPr>
              <w:jc w:val="center"/>
              <w:rPr>
                <w:rFonts w:hint="eastAsia" w:ascii="宋体" w:hAnsi="宋体" w:eastAsia="宋体" w:cs="宋体"/>
                <w:i w:val="0"/>
                <w:iCs w:val="0"/>
                <w:color w:val="000000"/>
                <w:sz w:val="22"/>
                <w:szCs w:val="22"/>
                <w:u w:val="none"/>
              </w:rPr>
            </w:pPr>
          </w:p>
        </w:tc>
      </w:tr>
      <w:tr w14:paraId="6E5F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F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对进入农业环境中的污染物进行经常性监测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7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B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6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《中华人民共和国基本农田保护条例》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8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2B4F">
            <w:pPr>
              <w:jc w:val="center"/>
              <w:rPr>
                <w:rFonts w:hint="eastAsia" w:ascii="宋体" w:hAnsi="宋体" w:eastAsia="宋体" w:cs="宋体"/>
                <w:i w:val="0"/>
                <w:iCs w:val="0"/>
                <w:color w:val="000000"/>
                <w:sz w:val="22"/>
                <w:szCs w:val="22"/>
                <w:u w:val="none"/>
              </w:rPr>
            </w:pPr>
          </w:p>
        </w:tc>
      </w:tr>
      <w:tr w14:paraId="7318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5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0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向农田灌溉渠道排放废水污水的监测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《中华人民共和国基本农田保护条例》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5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52AF">
            <w:pPr>
              <w:jc w:val="center"/>
              <w:rPr>
                <w:rFonts w:hint="eastAsia" w:ascii="宋体" w:hAnsi="宋体" w:eastAsia="宋体" w:cs="宋体"/>
                <w:i w:val="0"/>
                <w:iCs w:val="0"/>
                <w:color w:val="000000"/>
                <w:sz w:val="22"/>
                <w:szCs w:val="22"/>
                <w:u w:val="none"/>
              </w:rPr>
            </w:pPr>
          </w:p>
        </w:tc>
      </w:tr>
      <w:tr w14:paraId="7626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6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F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基本农田的保护情况检查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0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C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《中华人民共和国基本农田保护条例》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4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B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2CC1">
            <w:pPr>
              <w:jc w:val="center"/>
              <w:rPr>
                <w:rFonts w:hint="eastAsia" w:ascii="宋体" w:hAnsi="宋体" w:eastAsia="宋体" w:cs="宋体"/>
                <w:i w:val="0"/>
                <w:iCs w:val="0"/>
                <w:color w:val="000000"/>
                <w:sz w:val="22"/>
                <w:szCs w:val="22"/>
                <w:u w:val="none"/>
              </w:rPr>
            </w:pPr>
          </w:p>
        </w:tc>
      </w:tr>
      <w:tr w14:paraId="3B24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3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本行政区域内污染和破坏农业环境的事故的现场检查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农业资源保护与利用股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《中华人民共和国基本农田保护条例》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《湖南省基本农田保护条例》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A54F">
            <w:pPr>
              <w:jc w:val="center"/>
              <w:rPr>
                <w:rFonts w:hint="eastAsia" w:ascii="宋体" w:hAnsi="宋体" w:eastAsia="宋体" w:cs="宋体"/>
                <w:i w:val="0"/>
                <w:iCs w:val="0"/>
                <w:color w:val="000000"/>
                <w:sz w:val="22"/>
                <w:szCs w:val="22"/>
                <w:u w:val="none"/>
              </w:rPr>
            </w:pPr>
          </w:p>
        </w:tc>
      </w:tr>
      <w:tr w14:paraId="6FDF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农业综合执法监督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政策法规股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7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1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A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6812">
            <w:pPr>
              <w:jc w:val="center"/>
              <w:rPr>
                <w:rFonts w:hint="eastAsia" w:ascii="宋体" w:hAnsi="宋体" w:eastAsia="宋体" w:cs="宋体"/>
                <w:i w:val="0"/>
                <w:iCs w:val="0"/>
                <w:color w:val="000000"/>
                <w:sz w:val="22"/>
                <w:szCs w:val="22"/>
                <w:u w:val="none"/>
              </w:rPr>
            </w:pPr>
          </w:p>
        </w:tc>
      </w:tr>
      <w:tr w14:paraId="0BF7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B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F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农业执法检查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E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D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59F">
            <w:pPr>
              <w:jc w:val="center"/>
              <w:rPr>
                <w:rFonts w:hint="eastAsia" w:ascii="宋体" w:hAnsi="宋体" w:eastAsia="宋体" w:cs="宋体"/>
                <w:i w:val="0"/>
                <w:iCs w:val="0"/>
                <w:color w:val="000000"/>
                <w:sz w:val="22"/>
                <w:szCs w:val="22"/>
                <w:u w:val="none"/>
              </w:rPr>
            </w:pPr>
          </w:p>
        </w:tc>
      </w:tr>
      <w:tr w14:paraId="362D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6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特定农业机械使用情况监督检查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B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6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《中华人民共和国农业机械化促进法》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9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A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0EC1">
            <w:pPr>
              <w:jc w:val="center"/>
              <w:rPr>
                <w:rFonts w:hint="eastAsia" w:ascii="宋体" w:hAnsi="宋体" w:eastAsia="宋体" w:cs="宋体"/>
                <w:i w:val="0"/>
                <w:iCs w:val="0"/>
                <w:color w:val="000000"/>
                <w:sz w:val="22"/>
                <w:szCs w:val="22"/>
                <w:u w:val="none"/>
              </w:rPr>
            </w:pPr>
          </w:p>
        </w:tc>
      </w:tr>
      <w:tr w14:paraId="03B9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对本辖区内联合收割机跨区作业的监督管理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4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4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《联合收割机跨区作业管理办法》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5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E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369">
            <w:pPr>
              <w:jc w:val="center"/>
              <w:rPr>
                <w:rFonts w:hint="eastAsia" w:ascii="宋体" w:hAnsi="宋体" w:eastAsia="宋体" w:cs="宋体"/>
                <w:i w:val="0"/>
                <w:iCs w:val="0"/>
                <w:color w:val="000000"/>
                <w:sz w:val="22"/>
                <w:szCs w:val="22"/>
                <w:u w:val="none"/>
              </w:rPr>
            </w:pPr>
          </w:p>
        </w:tc>
      </w:tr>
      <w:tr w14:paraId="74F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实验室生物安全的监督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1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6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5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F89">
            <w:pPr>
              <w:jc w:val="center"/>
              <w:rPr>
                <w:rFonts w:hint="eastAsia" w:ascii="宋体" w:hAnsi="宋体" w:eastAsia="宋体" w:cs="宋体"/>
                <w:i w:val="0"/>
                <w:iCs w:val="0"/>
                <w:color w:val="000000"/>
                <w:sz w:val="22"/>
                <w:szCs w:val="22"/>
                <w:u w:val="none"/>
              </w:rPr>
            </w:pPr>
          </w:p>
        </w:tc>
      </w:tr>
      <w:tr w14:paraId="5E96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F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在草原上种植牧草或者饲料作物，应当符合草原保护、建设、利用规划，防止草原沙化和水土流失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8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《中华人民共和国草原法》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57BD">
            <w:pPr>
              <w:jc w:val="center"/>
              <w:rPr>
                <w:rFonts w:hint="eastAsia" w:ascii="宋体" w:hAnsi="宋体" w:eastAsia="宋体" w:cs="宋体"/>
                <w:i w:val="0"/>
                <w:iCs w:val="0"/>
                <w:color w:val="000000"/>
                <w:sz w:val="22"/>
                <w:szCs w:val="22"/>
                <w:u w:val="none"/>
              </w:rPr>
            </w:pPr>
          </w:p>
        </w:tc>
      </w:tr>
      <w:tr w14:paraId="2E0F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B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农民负担监督检查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D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农村经济经营服务站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《农民承担费用和劳务管理条例》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A91">
            <w:pPr>
              <w:jc w:val="center"/>
              <w:rPr>
                <w:rFonts w:hint="eastAsia" w:ascii="宋体" w:hAnsi="宋体" w:eastAsia="宋体" w:cs="宋体"/>
                <w:i w:val="0"/>
                <w:iCs w:val="0"/>
                <w:color w:val="000000"/>
                <w:sz w:val="22"/>
                <w:szCs w:val="22"/>
                <w:u w:val="none"/>
              </w:rPr>
            </w:pPr>
          </w:p>
        </w:tc>
      </w:tr>
      <w:tr w14:paraId="32F1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屠宰、经营、运输以及参加展览、演出和比赛的动物，经营和运输的动物和动物产品附有检疫证明、检疫标志情况的监督抽查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F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9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6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C0B4">
            <w:pPr>
              <w:jc w:val="center"/>
              <w:rPr>
                <w:rFonts w:hint="eastAsia" w:ascii="宋体" w:hAnsi="宋体" w:eastAsia="宋体" w:cs="宋体"/>
                <w:i w:val="0"/>
                <w:iCs w:val="0"/>
                <w:color w:val="000000"/>
                <w:sz w:val="22"/>
                <w:szCs w:val="22"/>
                <w:u w:val="none"/>
              </w:rPr>
            </w:pPr>
          </w:p>
        </w:tc>
      </w:tr>
      <w:tr w14:paraId="7A58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D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A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种子行政执法现场检查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1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9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D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E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6572">
            <w:pPr>
              <w:jc w:val="center"/>
              <w:rPr>
                <w:rFonts w:hint="eastAsia" w:ascii="宋体" w:hAnsi="宋体" w:eastAsia="宋体" w:cs="宋体"/>
                <w:i w:val="0"/>
                <w:iCs w:val="0"/>
                <w:color w:val="000000"/>
                <w:sz w:val="22"/>
                <w:szCs w:val="22"/>
                <w:u w:val="none"/>
              </w:rPr>
            </w:pPr>
          </w:p>
        </w:tc>
      </w:tr>
      <w:tr w14:paraId="5381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A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生猪定点屠宰厂（场）和小型生猪屠宰点无害化处理的监督检查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9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B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B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8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B827">
            <w:pPr>
              <w:jc w:val="center"/>
              <w:rPr>
                <w:rFonts w:hint="eastAsia" w:ascii="宋体" w:hAnsi="宋体" w:eastAsia="宋体" w:cs="宋体"/>
                <w:i w:val="0"/>
                <w:iCs w:val="0"/>
                <w:color w:val="000000"/>
                <w:sz w:val="22"/>
                <w:szCs w:val="22"/>
                <w:u w:val="none"/>
              </w:rPr>
            </w:pPr>
          </w:p>
        </w:tc>
      </w:tr>
      <w:tr w14:paraId="67C1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D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对生猪屠宰活动实施监督检查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D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7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《生猪屠宰管理条例》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BF41">
            <w:pPr>
              <w:jc w:val="center"/>
              <w:rPr>
                <w:rFonts w:hint="eastAsia" w:ascii="宋体" w:hAnsi="宋体" w:eastAsia="宋体" w:cs="宋体"/>
                <w:i w:val="0"/>
                <w:iCs w:val="0"/>
                <w:color w:val="000000"/>
                <w:sz w:val="22"/>
                <w:szCs w:val="22"/>
                <w:u w:val="none"/>
              </w:rPr>
            </w:pPr>
          </w:p>
        </w:tc>
      </w:tr>
      <w:tr w14:paraId="6128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9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5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引种消毒处理和隔离试种的监督检查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8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植保植检站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《植物检疫条例实施细则（农业部分）》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8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CA5A">
            <w:pPr>
              <w:jc w:val="center"/>
              <w:rPr>
                <w:rFonts w:hint="eastAsia" w:ascii="宋体" w:hAnsi="宋体" w:eastAsia="宋体" w:cs="宋体"/>
                <w:i w:val="0"/>
                <w:iCs w:val="0"/>
                <w:color w:val="000000"/>
                <w:sz w:val="22"/>
                <w:szCs w:val="22"/>
                <w:u w:val="none"/>
              </w:rPr>
            </w:pPr>
          </w:p>
        </w:tc>
      </w:tr>
      <w:tr w14:paraId="0102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B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对渔业船舶进行强制检验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F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E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《渔业船舶检验条例》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A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BFDB">
            <w:pPr>
              <w:jc w:val="center"/>
              <w:rPr>
                <w:rFonts w:hint="eastAsia" w:ascii="宋体" w:hAnsi="宋体" w:eastAsia="宋体" w:cs="宋体"/>
                <w:i w:val="0"/>
                <w:iCs w:val="0"/>
                <w:color w:val="000000"/>
                <w:sz w:val="22"/>
                <w:szCs w:val="22"/>
                <w:u w:val="none"/>
              </w:rPr>
            </w:pPr>
          </w:p>
        </w:tc>
      </w:tr>
      <w:tr w14:paraId="6201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6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农产品、畜禽水产品质量安全监测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5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4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B69A">
            <w:pPr>
              <w:jc w:val="center"/>
              <w:rPr>
                <w:rFonts w:hint="eastAsia" w:ascii="宋体" w:hAnsi="宋体" w:eastAsia="宋体" w:cs="宋体"/>
                <w:i w:val="0"/>
                <w:iCs w:val="0"/>
                <w:color w:val="000000"/>
                <w:sz w:val="22"/>
                <w:szCs w:val="22"/>
                <w:u w:val="none"/>
              </w:rPr>
            </w:pPr>
          </w:p>
        </w:tc>
      </w:tr>
      <w:tr w14:paraId="6355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E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对种用、乳用动物的定期检测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3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畜牧水产事务中心</w:t>
            </w:r>
          </w:p>
          <w:p w14:paraId="6564D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F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B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6E6">
            <w:pPr>
              <w:jc w:val="center"/>
              <w:rPr>
                <w:rFonts w:hint="eastAsia" w:ascii="宋体" w:hAnsi="宋体" w:eastAsia="宋体" w:cs="宋体"/>
                <w:i w:val="0"/>
                <w:iCs w:val="0"/>
                <w:color w:val="000000"/>
                <w:sz w:val="22"/>
                <w:szCs w:val="22"/>
                <w:u w:val="none"/>
              </w:rPr>
            </w:pPr>
          </w:p>
        </w:tc>
      </w:tr>
      <w:tr w14:paraId="4718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动物饲养场、养殖小区、动物隔离场所、动物屠宰加工场所、动物和动物产品无害化处理场所、动物和动物产品集贸市场的动物防疫条件的监督检查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A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0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7393">
            <w:pPr>
              <w:jc w:val="center"/>
              <w:rPr>
                <w:rFonts w:hint="eastAsia" w:ascii="宋体" w:hAnsi="宋体" w:eastAsia="宋体" w:cs="宋体"/>
                <w:i w:val="0"/>
                <w:iCs w:val="0"/>
                <w:color w:val="000000"/>
                <w:sz w:val="22"/>
                <w:szCs w:val="22"/>
                <w:u w:val="none"/>
              </w:rPr>
            </w:pPr>
          </w:p>
        </w:tc>
      </w:tr>
      <w:tr w14:paraId="7B25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对动物饲养、屠宰、经营、隔离、运输以及动物产品生产、经营、加工、贮藏、运输等活动中的动物防疫的监督检查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6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2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7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畜牧水产事务中心</w:t>
            </w:r>
          </w:p>
          <w:p w14:paraId="6589C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5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DD68">
            <w:pPr>
              <w:jc w:val="center"/>
              <w:rPr>
                <w:rFonts w:hint="eastAsia" w:ascii="宋体" w:hAnsi="宋体" w:eastAsia="宋体" w:cs="宋体"/>
                <w:i w:val="0"/>
                <w:iCs w:val="0"/>
                <w:color w:val="000000"/>
                <w:sz w:val="22"/>
                <w:szCs w:val="22"/>
                <w:u w:val="none"/>
              </w:rPr>
            </w:pPr>
          </w:p>
        </w:tc>
      </w:tr>
      <w:tr w14:paraId="3513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5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B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对畜禽饲养环境、养殖档案、畜禽质量安全监督检查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畜牧水产事务中心</w:t>
            </w:r>
          </w:p>
          <w:p w14:paraId="024B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6405">
            <w:pPr>
              <w:jc w:val="center"/>
              <w:rPr>
                <w:rFonts w:hint="eastAsia" w:ascii="宋体" w:hAnsi="宋体" w:eastAsia="宋体" w:cs="宋体"/>
                <w:i w:val="0"/>
                <w:iCs w:val="0"/>
                <w:color w:val="000000"/>
                <w:sz w:val="22"/>
                <w:szCs w:val="22"/>
                <w:u w:val="none"/>
              </w:rPr>
            </w:pPr>
          </w:p>
        </w:tc>
      </w:tr>
      <w:tr w14:paraId="5B3B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A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对动物防疫工作及对动物防疫质量技术进行监测、监督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0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7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5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畜牧水产事务中心</w:t>
            </w:r>
          </w:p>
          <w:p w14:paraId="45CA3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8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2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C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F02C">
            <w:pPr>
              <w:jc w:val="center"/>
              <w:rPr>
                <w:rFonts w:hint="eastAsia" w:ascii="宋体" w:hAnsi="宋体" w:eastAsia="宋体" w:cs="宋体"/>
                <w:i w:val="0"/>
                <w:iCs w:val="0"/>
                <w:color w:val="000000"/>
                <w:sz w:val="22"/>
                <w:szCs w:val="22"/>
                <w:u w:val="none"/>
              </w:rPr>
            </w:pPr>
          </w:p>
        </w:tc>
      </w:tr>
      <w:tr w14:paraId="5277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D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在执行监测、监督任务时对动物防疫条件进行检查；动物、动物产品采样、留验、抽检；对没有检疫证明或者检疫证明不符的动物、动物产品进行补检或者重检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C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《动物防疫条件审查办法》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5CEE">
            <w:pPr>
              <w:jc w:val="center"/>
              <w:rPr>
                <w:rFonts w:hint="eastAsia" w:ascii="宋体" w:hAnsi="宋体" w:eastAsia="宋体" w:cs="宋体"/>
                <w:i w:val="0"/>
                <w:iCs w:val="0"/>
                <w:color w:val="000000"/>
                <w:sz w:val="22"/>
                <w:szCs w:val="22"/>
                <w:u w:val="none"/>
              </w:rPr>
            </w:pPr>
          </w:p>
        </w:tc>
      </w:tr>
      <w:tr w14:paraId="788A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E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农作物种子质量监督抽查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5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7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《中华人民共和国种子法》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《农作物种子质量监督抽查管理办法》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F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B952">
            <w:pPr>
              <w:jc w:val="center"/>
              <w:rPr>
                <w:rFonts w:hint="eastAsia" w:ascii="宋体" w:hAnsi="宋体" w:eastAsia="宋体" w:cs="宋体"/>
                <w:i w:val="0"/>
                <w:iCs w:val="0"/>
                <w:color w:val="000000"/>
                <w:sz w:val="22"/>
                <w:szCs w:val="22"/>
                <w:u w:val="none"/>
              </w:rPr>
            </w:pPr>
          </w:p>
        </w:tc>
      </w:tr>
      <w:tr w14:paraId="3AC6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E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对辖区内食用菌种质量的监督检查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8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种植业管理股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《食用菌种管理办法》第二十五条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6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707B">
            <w:pPr>
              <w:jc w:val="center"/>
              <w:rPr>
                <w:rFonts w:hint="eastAsia" w:ascii="宋体" w:hAnsi="宋体" w:eastAsia="宋体" w:cs="宋体"/>
                <w:i w:val="0"/>
                <w:iCs w:val="0"/>
                <w:color w:val="000000"/>
                <w:sz w:val="22"/>
                <w:szCs w:val="22"/>
                <w:u w:val="none"/>
              </w:rPr>
            </w:pPr>
          </w:p>
        </w:tc>
      </w:tr>
      <w:tr w14:paraId="0338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处理经检疫不合格的动物、动物产品的监督检查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D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F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畜牧水产事务中心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《中华人民共和国动物防疫法》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《动物检疫管理办法》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1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D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833C">
            <w:pPr>
              <w:jc w:val="center"/>
              <w:rPr>
                <w:rFonts w:hint="eastAsia" w:ascii="宋体" w:hAnsi="宋体" w:eastAsia="宋体" w:cs="宋体"/>
                <w:i w:val="0"/>
                <w:iCs w:val="0"/>
                <w:color w:val="000000"/>
                <w:sz w:val="22"/>
                <w:szCs w:val="22"/>
                <w:u w:val="none"/>
              </w:rPr>
            </w:pPr>
          </w:p>
        </w:tc>
      </w:tr>
      <w:tr w14:paraId="742E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5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水生野生动物自然保护区管理的监督检查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渔业渔政管理股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《自然保护区条例》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F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E246">
            <w:pPr>
              <w:jc w:val="center"/>
              <w:rPr>
                <w:rFonts w:hint="eastAsia" w:ascii="宋体" w:hAnsi="宋体" w:eastAsia="宋体" w:cs="宋体"/>
                <w:i w:val="0"/>
                <w:iCs w:val="0"/>
                <w:color w:val="000000"/>
                <w:sz w:val="22"/>
                <w:szCs w:val="22"/>
                <w:u w:val="none"/>
              </w:rPr>
            </w:pPr>
          </w:p>
        </w:tc>
      </w:tr>
      <w:tr w14:paraId="5998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3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对饲料、饲料添加剂生产企业的监督</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F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2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农机畜牧管理股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《饲料和饲料添加剂管理条例》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《饲料和饲料添加剂许可管理办法》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0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5ED4">
            <w:pPr>
              <w:jc w:val="center"/>
              <w:rPr>
                <w:rFonts w:hint="eastAsia" w:ascii="宋体" w:hAnsi="宋体" w:eastAsia="宋体" w:cs="宋体"/>
                <w:i w:val="0"/>
                <w:iCs w:val="0"/>
                <w:color w:val="000000"/>
                <w:sz w:val="22"/>
                <w:szCs w:val="22"/>
                <w:u w:val="none"/>
              </w:rPr>
            </w:pPr>
          </w:p>
        </w:tc>
      </w:tr>
      <w:tr w14:paraId="5621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3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在禁渔区或者禁渔期内销售非法捕捞的渔货物进行监督检查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E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5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农业综合行政执法大队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F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《中华人民共和国渔业法》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E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4290">
            <w:pPr>
              <w:jc w:val="center"/>
              <w:rPr>
                <w:rFonts w:hint="eastAsia" w:ascii="宋体" w:hAnsi="宋体" w:eastAsia="宋体" w:cs="宋体"/>
                <w:i w:val="0"/>
                <w:iCs w:val="0"/>
                <w:color w:val="000000"/>
                <w:sz w:val="22"/>
                <w:szCs w:val="22"/>
                <w:u w:val="none"/>
              </w:rPr>
            </w:pPr>
          </w:p>
        </w:tc>
      </w:tr>
      <w:tr w14:paraId="4DF5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4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《中华人民共和国农产品质量安全法》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0BC">
            <w:pPr>
              <w:jc w:val="center"/>
              <w:rPr>
                <w:rFonts w:hint="eastAsia" w:ascii="宋体" w:hAnsi="宋体" w:eastAsia="宋体" w:cs="宋体"/>
                <w:i w:val="0"/>
                <w:iCs w:val="0"/>
                <w:color w:val="000000"/>
                <w:sz w:val="22"/>
                <w:szCs w:val="22"/>
                <w:u w:val="none"/>
              </w:rPr>
            </w:pPr>
          </w:p>
        </w:tc>
      </w:tr>
      <w:tr w14:paraId="5776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E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兽药及兽药残留量监督检查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2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农产品质量安全管理股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《兽药管理条例》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D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59D0">
            <w:pPr>
              <w:jc w:val="center"/>
              <w:rPr>
                <w:rFonts w:hint="eastAsia" w:ascii="宋体" w:hAnsi="宋体" w:eastAsia="宋体" w:cs="宋体"/>
                <w:i w:val="0"/>
                <w:iCs w:val="0"/>
                <w:color w:val="000000"/>
                <w:sz w:val="22"/>
                <w:szCs w:val="22"/>
                <w:u w:val="none"/>
              </w:rPr>
            </w:pPr>
          </w:p>
        </w:tc>
      </w:tr>
      <w:tr w14:paraId="1925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F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辖区内的肥料生产、经营和使用单位的监督检查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9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安化县农业农村局</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土壤与肥料管理站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《肥料登记管理办法》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公民、法人或其他组织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66E5">
            <w:pPr>
              <w:jc w:val="center"/>
              <w:rPr>
                <w:rFonts w:hint="eastAsia" w:ascii="宋体" w:hAnsi="宋体" w:eastAsia="宋体" w:cs="宋体"/>
                <w:i w:val="0"/>
                <w:iCs w:val="0"/>
                <w:color w:val="000000"/>
                <w:sz w:val="22"/>
                <w:szCs w:val="22"/>
                <w:u w:val="none"/>
              </w:rPr>
            </w:pPr>
          </w:p>
        </w:tc>
      </w:tr>
    </w:tbl>
    <w:p w14:paraId="7D8A72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WE0ZjYyMzJiYWM3OGFjOGViMmYzODllZjBkZmMifQ=="/>
  </w:docVars>
  <w:rsids>
    <w:rsidRoot w:val="68560D2E"/>
    <w:rsid w:val="22653841"/>
    <w:rsid w:val="272B10D0"/>
    <w:rsid w:val="411E2E32"/>
    <w:rsid w:val="62693A21"/>
    <w:rsid w:val="6856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36427</Words>
  <Characters>37145</Characters>
  <Lines>0</Lines>
  <Paragraphs>0</Paragraphs>
  <TotalTime>1049</TotalTime>
  <ScaleCrop>false</ScaleCrop>
  <LinksUpToDate>false</LinksUpToDate>
  <CharactersWithSpaces>37178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2024-09-30T02:16:00Z</dcterms:created>
  <dc:creator>转身莫言</dc:creator>
  <cp:lastModifiedBy>小龙女</cp:lastModifiedBy>
  <dcterms:modified xsi:type="dcterms:W3CDTF">2024-10-09T08:13:01Z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3288EC4C52684D4DA31D3938F2741981_13</vt:lpwstr>
  </property>
</Properties>
</file>