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186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36"/>
          <w:szCs w:val="36"/>
          <w:u w:val="none"/>
          <w:lang w:val="en-US" w:eastAsia="zh-CN" w:bidi="ar"/>
        </w:rPr>
        <w:t>安化县卫生健康局2025年度涉企行政检查计划</w:t>
      </w:r>
    </w:p>
    <w:p w14:paraId="4B8C39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楷体_GBK" w:hAnsi="方正楷体_GBK" w:eastAsia="方正楷体_GBK" w:cs="方正楷体_GBK"/>
          <w:i w:val="0"/>
          <w:color w:val="000000"/>
          <w:kern w:val="0"/>
          <w:sz w:val="20"/>
          <w:szCs w:val="20"/>
          <w:u w:val="none"/>
          <w:lang w:val="en-US" w:eastAsia="zh-CN" w:bidi="ar"/>
        </w:rPr>
      </w:pPr>
    </w:p>
    <w:tbl>
      <w:tblPr>
        <w:tblStyle w:val="2"/>
        <w:tblW w:w="14666" w:type="dxa"/>
        <w:tblInd w:w="2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
        <w:gridCol w:w="1260"/>
        <w:gridCol w:w="4060"/>
        <w:gridCol w:w="1636"/>
        <w:gridCol w:w="1405"/>
        <w:gridCol w:w="1194"/>
        <w:gridCol w:w="840"/>
        <w:gridCol w:w="822"/>
        <w:gridCol w:w="323"/>
        <w:gridCol w:w="564"/>
        <w:gridCol w:w="907"/>
        <w:gridCol w:w="1145"/>
      </w:tblGrid>
      <w:tr w14:paraId="62DB0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616" w:type="dxa"/>
          <w:trHeight w:val="360" w:hRule="atLeast"/>
        </w:trPr>
        <w:tc>
          <w:tcPr>
            <w:tcW w:w="10905" w:type="dxa"/>
            <w:gridSpan w:val="7"/>
            <w:tcBorders>
              <w:top w:val="nil"/>
              <w:left w:val="nil"/>
              <w:bottom w:val="nil"/>
              <w:right w:val="nil"/>
            </w:tcBorders>
            <w:noWrap/>
            <w:vAlign w:val="center"/>
          </w:tcPr>
          <w:p w14:paraId="54F60A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小标宋简体" w:hAnsi="方正小标宋简体" w:eastAsia="方正小标宋简体" w:cs="方正小标宋简体"/>
                <w:i w:val="0"/>
                <w:color w:val="000000"/>
                <w:kern w:val="0"/>
                <w:sz w:val="36"/>
                <w:szCs w:val="36"/>
                <w:u w:val="none"/>
                <w:lang w:val="en-US" w:eastAsia="zh-CN" w:bidi="ar"/>
              </w:rPr>
            </w:pPr>
          </w:p>
        </w:tc>
        <w:tc>
          <w:tcPr>
            <w:tcW w:w="1145" w:type="dxa"/>
            <w:gridSpan w:val="2"/>
            <w:tcBorders>
              <w:top w:val="nil"/>
              <w:left w:val="nil"/>
              <w:bottom w:val="nil"/>
              <w:right w:val="nil"/>
            </w:tcBorders>
            <w:noWrap/>
            <w:vAlign w:val="center"/>
          </w:tcPr>
          <w:p w14:paraId="705655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楷体_GBK" w:hAnsi="方正楷体_GBK" w:eastAsia="方正楷体_GBK" w:cs="方正楷体_GBK"/>
                <w:i w:val="0"/>
                <w:color w:val="000000"/>
                <w:kern w:val="0"/>
                <w:sz w:val="20"/>
                <w:szCs w:val="20"/>
                <w:u w:val="none"/>
                <w:lang w:val="en-US" w:eastAsia="zh-CN" w:bidi="ar"/>
              </w:rPr>
            </w:pPr>
          </w:p>
        </w:tc>
      </w:tr>
      <w:tr w14:paraId="4D00B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58A782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黑体" w:hAnsi="宋体" w:eastAsia="黑体" w:cs="黑体"/>
                <w:i w:val="0"/>
                <w:color w:val="auto"/>
                <w:sz w:val="18"/>
                <w:szCs w:val="18"/>
                <w:u w:val="none"/>
              </w:rPr>
            </w:pPr>
            <w:r>
              <w:rPr>
                <w:rFonts w:hint="eastAsia" w:ascii="黑体" w:hAnsi="宋体" w:eastAsia="黑体" w:cs="黑体"/>
                <w:i w:val="0"/>
                <w:color w:val="auto"/>
                <w:kern w:val="0"/>
                <w:sz w:val="18"/>
                <w:szCs w:val="18"/>
                <w:u w:val="none"/>
                <w:lang w:val="en-US" w:eastAsia="zh-CN" w:bidi="ar"/>
              </w:rPr>
              <w:t>序号</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1FB3FC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color w:val="auto"/>
                <w:sz w:val="18"/>
                <w:szCs w:val="18"/>
                <w:u w:val="none"/>
              </w:rPr>
            </w:pPr>
            <w:r>
              <w:rPr>
                <w:rFonts w:hint="eastAsia" w:ascii="黑体" w:hAnsi="宋体" w:eastAsia="黑体" w:cs="黑体"/>
                <w:i w:val="0"/>
                <w:color w:val="auto"/>
                <w:kern w:val="0"/>
                <w:sz w:val="18"/>
                <w:szCs w:val="18"/>
                <w:u w:val="none"/>
                <w:lang w:val="en-US" w:eastAsia="zh-CN" w:bidi="ar"/>
              </w:rPr>
              <w:t>检查事项</w:t>
            </w:r>
          </w:p>
        </w:tc>
        <w:tc>
          <w:tcPr>
            <w:tcW w:w="4060" w:type="dxa"/>
            <w:tcBorders>
              <w:top w:val="single" w:color="000000" w:sz="4" w:space="0"/>
              <w:left w:val="single" w:color="000000" w:sz="4" w:space="0"/>
              <w:bottom w:val="single" w:color="000000" w:sz="4" w:space="0"/>
              <w:right w:val="single" w:color="000000" w:sz="4" w:space="0"/>
            </w:tcBorders>
            <w:noWrap/>
            <w:vAlign w:val="center"/>
          </w:tcPr>
          <w:p w14:paraId="792227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color w:val="auto"/>
                <w:sz w:val="18"/>
                <w:szCs w:val="18"/>
                <w:u w:val="none"/>
              </w:rPr>
            </w:pPr>
            <w:r>
              <w:rPr>
                <w:rFonts w:hint="eastAsia" w:ascii="黑体" w:hAnsi="宋体" w:eastAsia="黑体" w:cs="黑体"/>
                <w:i w:val="0"/>
                <w:color w:val="auto"/>
                <w:kern w:val="0"/>
                <w:sz w:val="18"/>
                <w:szCs w:val="18"/>
                <w:u w:val="none"/>
                <w:lang w:val="en-US" w:eastAsia="zh-CN" w:bidi="ar"/>
              </w:rPr>
              <w:t>实施依据</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195B1D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具体检查对象(含数</w:t>
            </w:r>
            <w:bookmarkStart w:id="0" w:name="_GoBack"/>
            <w:bookmarkEnd w:id="0"/>
            <w:r>
              <w:rPr>
                <w:rFonts w:hint="eastAsia" w:ascii="黑体" w:hAnsi="宋体" w:eastAsia="黑体" w:cs="黑体"/>
                <w:i w:val="0"/>
                <w:color w:val="auto"/>
                <w:kern w:val="0"/>
                <w:sz w:val="16"/>
                <w:szCs w:val="16"/>
                <w:u w:val="none"/>
                <w:lang w:val="en-US" w:eastAsia="zh-CN" w:bidi="ar"/>
              </w:rPr>
              <w:t>量)或“双随机”抽查对象（含总数及比例）</w:t>
            </w: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3B322C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color w:val="auto"/>
                <w:kern w:val="0"/>
                <w:sz w:val="18"/>
                <w:szCs w:val="18"/>
                <w:u w:val="none"/>
                <w:lang w:val="en-US" w:eastAsia="zh-CN" w:bidi="ar"/>
              </w:rPr>
            </w:pPr>
            <w:r>
              <w:rPr>
                <w:rFonts w:hint="eastAsia" w:ascii="黑体" w:hAnsi="宋体" w:eastAsia="黑体" w:cs="黑体"/>
                <w:i w:val="0"/>
                <w:color w:val="auto"/>
                <w:kern w:val="0"/>
                <w:sz w:val="18"/>
                <w:szCs w:val="18"/>
                <w:u w:val="none"/>
                <w:lang w:val="en-US" w:eastAsia="zh-CN" w:bidi="ar"/>
              </w:rPr>
              <w:t>检查内容</w:t>
            </w:r>
          </w:p>
          <w:p w14:paraId="460137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color w:val="auto"/>
                <w:sz w:val="18"/>
                <w:szCs w:val="18"/>
                <w:u w:val="none"/>
              </w:rPr>
            </w:pPr>
            <w:r>
              <w:rPr>
                <w:rFonts w:hint="eastAsia" w:ascii="黑体" w:hAnsi="宋体" w:eastAsia="黑体" w:cs="黑体"/>
                <w:i w:val="0"/>
                <w:color w:val="auto"/>
                <w:kern w:val="0"/>
                <w:sz w:val="18"/>
                <w:szCs w:val="18"/>
                <w:u w:val="none"/>
                <w:lang w:val="en-US" w:eastAsia="zh-CN" w:bidi="ar"/>
              </w:rPr>
              <w:t>（项目）</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4CEA18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color w:val="auto"/>
                <w:kern w:val="0"/>
                <w:sz w:val="18"/>
                <w:szCs w:val="18"/>
                <w:u w:val="none"/>
                <w:lang w:val="en-US" w:eastAsia="zh-CN" w:bidi="ar"/>
              </w:rPr>
            </w:pPr>
            <w:r>
              <w:rPr>
                <w:rFonts w:hint="eastAsia" w:ascii="黑体" w:hAnsi="宋体" w:eastAsia="黑体" w:cs="黑体"/>
                <w:i w:val="0"/>
                <w:color w:val="auto"/>
                <w:kern w:val="0"/>
                <w:sz w:val="18"/>
                <w:szCs w:val="18"/>
                <w:u w:val="none"/>
                <w:lang w:val="en-US" w:eastAsia="zh-CN" w:bidi="ar"/>
              </w:rPr>
              <w:t>拟实施</w:t>
            </w:r>
          </w:p>
          <w:p w14:paraId="7928E2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color w:val="auto"/>
                <w:sz w:val="18"/>
                <w:szCs w:val="18"/>
                <w:u w:val="none"/>
              </w:rPr>
            </w:pPr>
            <w:r>
              <w:rPr>
                <w:rFonts w:hint="eastAsia" w:ascii="黑体" w:hAnsi="宋体" w:eastAsia="黑体" w:cs="黑体"/>
                <w:i w:val="0"/>
                <w:color w:val="auto"/>
                <w:kern w:val="0"/>
                <w:sz w:val="18"/>
                <w:szCs w:val="18"/>
                <w:u w:val="none"/>
                <w:lang w:val="en-US" w:eastAsia="zh-CN" w:bidi="ar"/>
              </w:rPr>
              <w:t>检查时间</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2779D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color w:val="auto"/>
                <w:kern w:val="0"/>
                <w:sz w:val="18"/>
                <w:szCs w:val="18"/>
                <w:u w:val="none"/>
                <w:lang w:val="en-US" w:eastAsia="zh-CN" w:bidi="ar"/>
              </w:rPr>
            </w:pPr>
            <w:r>
              <w:rPr>
                <w:rFonts w:hint="eastAsia" w:ascii="黑体" w:hAnsi="宋体" w:eastAsia="黑体" w:cs="黑体"/>
                <w:i w:val="0"/>
                <w:color w:val="auto"/>
                <w:kern w:val="0"/>
                <w:sz w:val="18"/>
                <w:szCs w:val="18"/>
                <w:u w:val="none"/>
                <w:lang w:val="en-US" w:eastAsia="zh-CN" w:bidi="ar"/>
              </w:rPr>
              <w:t>检查</w:t>
            </w:r>
          </w:p>
          <w:p w14:paraId="5DAB15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color w:val="auto"/>
                <w:sz w:val="18"/>
                <w:szCs w:val="18"/>
                <w:u w:val="none"/>
              </w:rPr>
            </w:pPr>
            <w:r>
              <w:rPr>
                <w:rFonts w:hint="eastAsia" w:ascii="黑体" w:hAnsi="宋体" w:eastAsia="黑体" w:cs="黑体"/>
                <w:i w:val="0"/>
                <w:color w:val="auto"/>
                <w:kern w:val="0"/>
                <w:sz w:val="18"/>
                <w:szCs w:val="18"/>
                <w:u w:val="none"/>
                <w:lang w:val="en-US" w:eastAsia="zh-CN" w:bidi="ar"/>
              </w:rPr>
              <w:t>方式</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6DADCF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color w:val="auto"/>
                <w:kern w:val="0"/>
                <w:sz w:val="18"/>
                <w:szCs w:val="18"/>
                <w:u w:val="none"/>
                <w:lang w:val="en-US" w:eastAsia="zh-CN" w:bidi="ar"/>
              </w:rPr>
            </w:pPr>
            <w:r>
              <w:rPr>
                <w:rFonts w:hint="eastAsia" w:ascii="黑体" w:hAnsi="宋体" w:eastAsia="黑体" w:cs="黑体"/>
                <w:i w:val="0"/>
                <w:color w:val="auto"/>
                <w:kern w:val="0"/>
                <w:sz w:val="18"/>
                <w:szCs w:val="18"/>
                <w:u w:val="none"/>
                <w:lang w:val="en-US" w:eastAsia="zh-CN" w:bidi="ar"/>
              </w:rPr>
              <w:t>年度检查</w:t>
            </w:r>
          </w:p>
          <w:p w14:paraId="63EC29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color w:val="auto"/>
                <w:sz w:val="18"/>
                <w:szCs w:val="18"/>
                <w:u w:val="none"/>
              </w:rPr>
            </w:pPr>
            <w:r>
              <w:rPr>
                <w:rFonts w:hint="eastAsia" w:ascii="黑体" w:hAnsi="宋体" w:eastAsia="黑体" w:cs="黑体"/>
                <w:i w:val="0"/>
                <w:color w:val="auto"/>
                <w:kern w:val="0"/>
                <w:sz w:val="18"/>
                <w:szCs w:val="18"/>
                <w:u w:val="none"/>
                <w:lang w:val="en-US" w:eastAsia="zh-CN" w:bidi="ar"/>
              </w:rPr>
              <w:t>频次</w:t>
            </w:r>
          </w:p>
        </w:tc>
        <w:tc>
          <w:tcPr>
            <w:tcW w:w="887" w:type="dxa"/>
            <w:gridSpan w:val="2"/>
            <w:tcBorders>
              <w:top w:val="single" w:color="000000" w:sz="4" w:space="0"/>
              <w:left w:val="single" w:color="000000" w:sz="4" w:space="0"/>
              <w:bottom w:val="single" w:color="000000" w:sz="4" w:space="0"/>
              <w:right w:val="single" w:color="000000" w:sz="4" w:space="0"/>
            </w:tcBorders>
            <w:noWrap/>
            <w:vAlign w:val="center"/>
          </w:tcPr>
          <w:p w14:paraId="42D1D0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color w:val="auto"/>
                <w:sz w:val="18"/>
                <w:szCs w:val="18"/>
                <w:u w:val="none"/>
              </w:rPr>
            </w:pPr>
            <w:r>
              <w:rPr>
                <w:rFonts w:hint="eastAsia" w:ascii="黑体" w:hAnsi="宋体" w:eastAsia="黑体" w:cs="黑体"/>
                <w:i w:val="0"/>
                <w:color w:val="auto"/>
                <w:kern w:val="0"/>
                <w:sz w:val="18"/>
                <w:szCs w:val="18"/>
                <w:u w:val="none"/>
                <w:lang w:val="en-US" w:eastAsia="zh-CN" w:bidi="ar"/>
              </w:rPr>
              <w:t>承办机构</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457A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color w:val="auto"/>
                <w:kern w:val="2"/>
                <w:sz w:val="16"/>
                <w:szCs w:val="16"/>
                <w:u w:val="none"/>
                <w:lang w:val="en-US" w:eastAsia="zh-CN" w:bidi="ar-SA"/>
              </w:rPr>
            </w:pPr>
            <w:r>
              <w:rPr>
                <w:rStyle w:val="5"/>
                <w:color w:val="auto"/>
                <w:lang w:val="en-US" w:eastAsia="zh-CN" w:bidi="ar"/>
              </w:rPr>
              <w:t>是否属跨部门联合检查（如是，需</w:t>
            </w:r>
            <w:r>
              <w:rPr>
                <w:rStyle w:val="6"/>
                <w:color w:val="auto"/>
                <w:lang w:val="en-US" w:eastAsia="zh-CN" w:bidi="ar"/>
              </w:rPr>
              <w:t>写</w:t>
            </w:r>
            <w:r>
              <w:rPr>
                <w:rStyle w:val="5"/>
                <w:color w:val="auto"/>
                <w:lang w:val="en-US" w:eastAsia="zh-CN" w:bidi="ar"/>
              </w:rPr>
              <w:t>明牵头部门和配合部门）</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A7F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color w:val="auto"/>
                <w:kern w:val="2"/>
                <w:sz w:val="18"/>
                <w:szCs w:val="18"/>
                <w:u w:val="none"/>
                <w:lang w:val="en-US" w:eastAsia="zh-CN" w:bidi="ar-SA"/>
              </w:rPr>
            </w:pPr>
            <w:r>
              <w:rPr>
                <w:rFonts w:hint="eastAsia" w:ascii="黑体" w:hAnsi="宋体" w:eastAsia="黑体" w:cs="黑体"/>
                <w:i w:val="0"/>
                <w:color w:val="auto"/>
                <w:kern w:val="0"/>
                <w:sz w:val="18"/>
                <w:szCs w:val="18"/>
                <w:u w:val="none"/>
                <w:lang w:val="en-US" w:eastAsia="zh-CN" w:bidi="ar"/>
              </w:rPr>
              <w:t>备注</w:t>
            </w:r>
          </w:p>
        </w:tc>
      </w:tr>
      <w:tr w14:paraId="072CE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5"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16C46622">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A2731E7">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r>
              <w:rPr>
                <w:rFonts w:hint="default" w:ascii="原版宋体" w:hAnsi="原版宋体" w:eastAsia="宋体" w:cs="Nimbus Roman No9 L"/>
                <w:color w:val="000000"/>
                <w:kern w:val="0"/>
                <w:sz w:val="16"/>
                <w:szCs w:val="18"/>
                <w:lang w:eastAsia="zh-CN" w:bidi="ar"/>
              </w:rPr>
              <w:t>对民营医疗机构（含互联网医院）设置审批、执业登记、备案和校验的行政检查</w:t>
            </w:r>
          </w:p>
        </w:tc>
        <w:tc>
          <w:tcPr>
            <w:tcW w:w="4060" w:type="dxa"/>
            <w:tcBorders>
              <w:top w:val="single" w:color="000000" w:sz="4" w:space="0"/>
              <w:left w:val="single" w:color="000000" w:sz="4" w:space="0"/>
              <w:bottom w:val="single" w:color="000000" w:sz="4" w:space="0"/>
              <w:right w:val="single" w:color="000000" w:sz="4" w:space="0"/>
            </w:tcBorders>
            <w:noWrap w:val="0"/>
            <w:vAlign w:val="center"/>
          </w:tcPr>
          <w:p w14:paraId="2D4C848B">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eastAsia="zh-CN" w:bidi="ar"/>
              </w:rPr>
            </w:pPr>
            <w:r>
              <w:rPr>
                <w:rFonts w:hint="default" w:ascii="原版宋体" w:hAnsi="原版宋体" w:eastAsia="宋体" w:cs="Nimbus Roman No9 L"/>
                <w:color w:val="000000"/>
                <w:kern w:val="0"/>
                <w:sz w:val="16"/>
                <w:szCs w:val="18"/>
                <w:lang w:eastAsia="zh-CN" w:bidi="ar"/>
              </w:rPr>
              <w:t>《医疗机构管理条例》（1994年9月1日起施行，2022年3月29日第二次修订）第三十九条规定，县级以上人民政府卫生行政部门负责医疗机构的设置审批、执业登记、备案和校验；</w:t>
            </w:r>
            <w:r>
              <w:rPr>
                <w:rFonts w:hint="default" w:ascii="原版宋体" w:hAnsi="原版宋体" w:eastAsia="宋体" w:cs="Nimbus Roman No9 L"/>
                <w:color w:val="000000"/>
                <w:kern w:val="0"/>
                <w:sz w:val="16"/>
                <w:szCs w:val="18"/>
                <w:lang w:eastAsia="zh-CN" w:bidi="ar"/>
              </w:rPr>
              <w:br w:type="textWrapping"/>
            </w:r>
            <w:r>
              <w:rPr>
                <w:rFonts w:hint="default" w:ascii="原版宋体" w:hAnsi="原版宋体" w:eastAsia="宋体" w:cs="Nimbus Roman No9 L"/>
                <w:color w:val="000000"/>
                <w:kern w:val="0"/>
                <w:sz w:val="16"/>
                <w:szCs w:val="18"/>
                <w:lang w:eastAsia="zh-CN" w:bidi="ar"/>
              </w:rPr>
              <w:t>《医疗机构管理条例实施细则》(1994年9月1日起施行，2017年2月21日第二次修订）第二十条规定，县级以上地方卫生计生行政部门依据当地《医疗机构设置规划》及本细则审查和批准医疗机构的设置，第二十三条规定，变更《设置医疗机构批准书》中核准的医疗机构的类别、规模、选址和诊疗科目，必须按照条例和本细则的规定，重新申请办理设置审批手续；</w:t>
            </w:r>
            <w:r>
              <w:rPr>
                <w:rFonts w:hint="default" w:ascii="原版宋体" w:hAnsi="原版宋体" w:eastAsia="宋体" w:cs="Nimbus Roman No9 L"/>
                <w:color w:val="000000"/>
                <w:kern w:val="0"/>
                <w:sz w:val="16"/>
                <w:szCs w:val="18"/>
                <w:lang w:eastAsia="zh-CN" w:bidi="ar"/>
              </w:rPr>
              <w:br w:type="textWrapping"/>
            </w:r>
            <w:r>
              <w:rPr>
                <w:rFonts w:hint="default" w:ascii="原版宋体" w:hAnsi="原版宋体" w:eastAsia="宋体" w:cs="Nimbus Roman No9 L"/>
                <w:color w:val="000000"/>
                <w:kern w:val="0"/>
                <w:sz w:val="16"/>
                <w:szCs w:val="18"/>
                <w:lang w:eastAsia="zh-CN" w:bidi="ar"/>
              </w:rPr>
              <w:t>《医疗机构校验管理办法（试行）》</w:t>
            </w:r>
            <w:r>
              <w:rPr>
                <w:rFonts w:hint="eastAsia" w:ascii="原版宋体" w:hAnsi="原版宋体" w:eastAsia="宋体" w:cs="Nimbus Roman No9 L"/>
                <w:color w:val="000000"/>
                <w:kern w:val="0"/>
                <w:sz w:val="16"/>
                <w:szCs w:val="18"/>
                <w:lang w:eastAsia="zh-CN" w:bidi="ar"/>
              </w:rPr>
              <w:t>（卫医政发〔</w:t>
            </w:r>
            <w:r>
              <w:rPr>
                <w:rFonts w:hint="eastAsia" w:ascii="原版宋体" w:hAnsi="原版宋体" w:eastAsia="宋体" w:cs="Nimbus Roman No9 L"/>
                <w:color w:val="000000"/>
                <w:kern w:val="0"/>
                <w:sz w:val="16"/>
                <w:szCs w:val="18"/>
                <w:lang w:val="en-US" w:eastAsia="zh-CN" w:bidi="ar"/>
              </w:rPr>
              <w:t>2009〕57号</w:t>
            </w:r>
            <w:r>
              <w:rPr>
                <w:rFonts w:hint="eastAsia" w:ascii="原版宋体" w:hAnsi="原版宋体" w:eastAsia="宋体" w:cs="Nimbus Roman No9 L"/>
                <w:color w:val="000000"/>
                <w:kern w:val="0"/>
                <w:sz w:val="16"/>
                <w:szCs w:val="18"/>
                <w:lang w:eastAsia="zh-CN" w:bidi="ar"/>
              </w:rPr>
              <w:t>）</w:t>
            </w:r>
            <w:r>
              <w:rPr>
                <w:rFonts w:hint="default" w:ascii="原版宋体" w:hAnsi="原版宋体" w:eastAsia="宋体" w:cs="Nimbus Roman No9 L"/>
                <w:color w:val="000000"/>
                <w:kern w:val="0"/>
                <w:sz w:val="16"/>
                <w:szCs w:val="18"/>
                <w:lang w:eastAsia="zh-CN" w:bidi="ar"/>
              </w:rPr>
              <w:t>（2009年6月15日起施行）第四条规定，县级以上地方人民政府卫生行政部门负责其核发《医疗机构执业许可证》的医疗机构校验工作。</w:t>
            </w:r>
          </w:p>
          <w:p w14:paraId="2D83DF1E">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zh-CN" w:bidi="ar"/>
              </w:rPr>
            </w:pPr>
            <w:r>
              <w:rPr>
                <w:rFonts w:hint="default" w:ascii="原版宋体" w:hAnsi="原版宋体" w:eastAsia="宋体" w:cs="Nimbus Roman No9 L"/>
                <w:color w:val="000000"/>
                <w:kern w:val="0"/>
                <w:sz w:val="16"/>
                <w:szCs w:val="18"/>
                <w:lang w:eastAsia="zh-CN" w:bidi="ar"/>
              </w:rPr>
              <w:t>《诊所备案管理暂行办法(2022)》国卫医政发〔2022〕33号（</w:t>
            </w:r>
            <w:r>
              <w:rPr>
                <w:rFonts w:hint="default" w:ascii="原版宋体" w:hAnsi="原版宋体" w:eastAsia="宋体" w:cs="Nimbus Roman No9 L"/>
                <w:color w:val="000000"/>
                <w:kern w:val="0"/>
                <w:sz w:val="16"/>
                <w:szCs w:val="18"/>
                <w:lang w:val="en-US" w:eastAsia="zh-CN" w:bidi="ar"/>
              </w:rPr>
              <w:t>2022年12月20日起施行</w:t>
            </w:r>
            <w:r>
              <w:rPr>
                <w:rFonts w:hint="default" w:ascii="原版宋体" w:hAnsi="原版宋体" w:eastAsia="宋体" w:cs="Nimbus Roman No9 L"/>
                <w:color w:val="000000"/>
                <w:kern w:val="0"/>
                <w:sz w:val="16"/>
                <w:szCs w:val="18"/>
                <w:lang w:eastAsia="zh-CN" w:bidi="ar"/>
              </w:rPr>
              <w:t>）第三条，</w:t>
            </w:r>
            <w:r>
              <w:rPr>
                <w:rFonts w:hint="default" w:ascii="原版宋体" w:hAnsi="原版宋体" w:eastAsia="宋体" w:cs="Nimbus Roman No9 L"/>
                <w:color w:val="000000"/>
                <w:kern w:val="0"/>
                <w:sz w:val="16"/>
                <w:szCs w:val="18"/>
                <w:lang w:val="en-US" w:eastAsia="zh-CN" w:bidi="ar"/>
              </w:rPr>
              <w:t>县级以上地方人民政府中医药主管部门负责本行政区域内中医（综合）诊所及中西医结合诊所的监督管理工作；县级人民政府中医药主管部门负责本行政区域内中医（综合）诊所及中西医结合诊所的备案工作。</w:t>
            </w:r>
          </w:p>
          <w:p w14:paraId="7A6E4BFD">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zh-CN" w:bidi="ar"/>
              </w:rPr>
            </w:pPr>
            <w:r>
              <w:rPr>
                <w:rFonts w:hint="default" w:ascii="原版宋体" w:hAnsi="原版宋体" w:eastAsia="宋体" w:cs="Nimbus Roman No9 L"/>
                <w:color w:val="000000"/>
                <w:kern w:val="0"/>
                <w:sz w:val="16"/>
                <w:szCs w:val="18"/>
                <w:lang w:val="en-US" w:eastAsia="zh-CN" w:bidi="ar"/>
              </w:rPr>
              <w:t>《中医诊所备案管理暂行办法》</w:t>
            </w:r>
            <w:r>
              <w:rPr>
                <w:rFonts w:hint="eastAsia" w:ascii="原版宋体" w:hAnsi="原版宋体" w:eastAsia="宋体" w:cs="Nimbus Roman No9 L"/>
                <w:color w:val="000000"/>
                <w:kern w:val="0"/>
                <w:sz w:val="16"/>
                <w:szCs w:val="18"/>
                <w:lang w:val="en-US" w:eastAsia="zh-CN" w:bidi="ar"/>
              </w:rPr>
              <w:t>（</w:t>
            </w:r>
            <w:r>
              <w:rPr>
                <w:rFonts w:hint="default" w:ascii="原版宋体" w:hAnsi="原版宋体" w:eastAsia="宋体" w:cs="Nimbus Roman No9 L"/>
                <w:color w:val="000000"/>
                <w:kern w:val="0"/>
                <w:sz w:val="16"/>
                <w:szCs w:val="18"/>
                <w:lang w:val="en-US" w:eastAsia="zh-CN" w:bidi="ar"/>
              </w:rPr>
              <w:t>国家卫生和计划生育委员会令第14号</w:t>
            </w:r>
            <w:r>
              <w:rPr>
                <w:rFonts w:hint="eastAsia" w:ascii="原版宋体" w:hAnsi="原版宋体" w:eastAsia="宋体" w:cs="Nimbus Roman No9 L"/>
                <w:color w:val="000000"/>
                <w:kern w:val="0"/>
                <w:sz w:val="16"/>
                <w:szCs w:val="18"/>
                <w:lang w:val="en-US" w:eastAsia="zh-CN" w:bidi="ar"/>
              </w:rPr>
              <w:t>）</w:t>
            </w:r>
            <w:r>
              <w:rPr>
                <w:rFonts w:hint="default" w:ascii="原版宋体" w:hAnsi="原版宋体" w:eastAsia="宋体" w:cs="Nimbus Roman No9 L"/>
                <w:color w:val="000000"/>
                <w:kern w:val="0"/>
                <w:sz w:val="16"/>
                <w:szCs w:val="18"/>
                <w:lang w:val="en-US" w:eastAsia="zh-CN" w:bidi="ar"/>
              </w:rPr>
              <w:t>（2017年12月1日起施行）</w:t>
            </w:r>
            <w:r>
              <w:rPr>
                <w:rFonts w:hint="default" w:ascii="原版宋体" w:hAnsi="原版宋体" w:eastAsia="宋体" w:cs="Nimbus Roman No9 L"/>
                <w:color w:val="000000"/>
                <w:kern w:val="0"/>
                <w:sz w:val="16"/>
                <w:szCs w:val="18"/>
                <w:lang w:eastAsia="zh-CN" w:bidi="ar"/>
              </w:rPr>
              <w:t>第三条，</w:t>
            </w:r>
            <w:r>
              <w:rPr>
                <w:rFonts w:hint="default" w:ascii="原版宋体" w:hAnsi="原版宋体" w:eastAsia="宋体" w:cs="Nimbus Roman No9 L"/>
                <w:color w:val="000000"/>
                <w:kern w:val="0"/>
                <w:sz w:val="16"/>
                <w:szCs w:val="18"/>
                <w:lang w:val="en-US" w:eastAsia="zh-CN" w:bidi="ar"/>
              </w:rPr>
              <w:t>县级以上地方中医药主管部门负责本行政区域内中医诊所的监督管理工作。县级中医药主管部门具体负责本行政区域内中医诊所的备案工作。</w:t>
            </w:r>
          </w:p>
          <w:p w14:paraId="54C8F803">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r>
              <w:rPr>
                <w:rFonts w:hint="default" w:ascii="原版宋体" w:hAnsi="原版宋体" w:eastAsia="宋体" w:cs="Nimbus Roman No9 L"/>
                <w:color w:val="000000"/>
                <w:kern w:val="0"/>
                <w:sz w:val="16"/>
                <w:szCs w:val="18"/>
                <w:lang w:val="en-US" w:eastAsia="zh-CN" w:bidi="ar"/>
              </w:rPr>
              <w:t>《互联网医院管理办法》</w:t>
            </w:r>
            <w:r>
              <w:rPr>
                <w:rFonts w:hint="eastAsia" w:ascii="原版宋体" w:hAnsi="原版宋体" w:eastAsia="宋体" w:cs="Nimbus Roman No9 L"/>
                <w:color w:val="000000"/>
                <w:kern w:val="0"/>
                <w:sz w:val="16"/>
                <w:szCs w:val="18"/>
                <w:lang w:val="en-US" w:eastAsia="zh-CN" w:bidi="ar"/>
              </w:rPr>
              <w:t>（</w:t>
            </w:r>
            <w:r>
              <w:rPr>
                <w:rFonts w:hint="default" w:ascii="原版宋体" w:hAnsi="原版宋体" w:eastAsia="宋体" w:cs="Nimbus Roman No9 L"/>
                <w:color w:val="000000"/>
                <w:kern w:val="0"/>
                <w:sz w:val="16"/>
                <w:szCs w:val="18"/>
                <w:lang w:val="en-US" w:eastAsia="zh-CN" w:bidi="ar"/>
              </w:rPr>
              <w:t>国卫医发〔2018〕25号</w:t>
            </w:r>
            <w:r>
              <w:rPr>
                <w:rFonts w:hint="eastAsia" w:ascii="原版宋体" w:hAnsi="原版宋体" w:eastAsia="宋体" w:cs="Nimbus Roman No9 L"/>
                <w:color w:val="000000"/>
                <w:kern w:val="0"/>
                <w:sz w:val="16"/>
                <w:szCs w:val="18"/>
                <w:lang w:val="en-US" w:eastAsia="zh-CN" w:bidi="ar"/>
              </w:rPr>
              <w:t>）</w:t>
            </w:r>
            <w:r>
              <w:rPr>
                <w:rFonts w:hint="default" w:ascii="原版宋体" w:hAnsi="原版宋体" w:eastAsia="宋体" w:cs="Nimbus Roman No9 L"/>
                <w:color w:val="000000"/>
                <w:kern w:val="0"/>
                <w:sz w:val="16"/>
                <w:szCs w:val="18"/>
                <w:lang w:val="en-US" w:eastAsia="zh-CN" w:bidi="ar"/>
              </w:rPr>
              <w:t>（2018年7月17日起施行）第四条，国务院卫生健康行政部门和中医药主管部门负责全国互联网医院的监督管理。地方各级卫生健康行政部门（含中医药主管部门，下同）负责辖区内互联网医院的监督管理。</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658248D3">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zh-CN" w:bidi="ar"/>
              </w:rPr>
            </w:pPr>
            <w:r>
              <w:rPr>
                <w:rFonts w:hint="default" w:ascii="原版宋体" w:hAnsi="原版宋体" w:eastAsia="宋体" w:cs="Nimbus Roman No9 L"/>
                <w:color w:val="000000"/>
                <w:kern w:val="0"/>
                <w:sz w:val="16"/>
                <w:szCs w:val="18"/>
                <w:lang w:eastAsia="zh-CN" w:bidi="ar"/>
              </w:rPr>
              <w:t>民营医疗机构</w:t>
            </w:r>
            <w:r>
              <w:rPr>
                <w:rFonts w:hint="eastAsia" w:ascii="原版宋体" w:hAnsi="原版宋体" w:eastAsia="宋体" w:cs="Nimbus Roman No9 L"/>
                <w:color w:val="000000"/>
                <w:kern w:val="0"/>
                <w:sz w:val="16"/>
                <w:szCs w:val="18"/>
                <w:lang w:val="en-US" w:eastAsia="zh-CN" w:bidi="ar"/>
              </w:rPr>
              <w:t>(15家):现代医院、圣力骨科医院、爱尔眼科医院、诚和医院、义仁康复医院、卫宁精神病医院、益汉医院、仁惠医院、湘亚泌尿专科医院、惠民康复医院、蓝天口腔医院、慈爱医院、南雅医院、雅尔康口腔医院、梅山风湿病中医专科医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0408CA7">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r>
              <w:rPr>
                <w:rFonts w:hint="default" w:ascii="原版宋体" w:hAnsi="原版宋体" w:eastAsia="宋体" w:cs="Nimbus Roman No9 L"/>
                <w:color w:val="000000"/>
                <w:kern w:val="0"/>
                <w:sz w:val="16"/>
                <w:szCs w:val="18"/>
                <w:lang w:val="en-US" w:eastAsia="zh-CN" w:bidi="ar"/>
              </w:rPr>
              <w:t>1、</w:t>
            </w:r>
            <w:r>
              <w:rPr>
                <w:rFonts w:hint="default" w:ascii="原版宋体" w:hAnsi="原版宋体" w:eastAsia="宋体" w:cs="Nimbus Roman No9 L"/>
                <w:color w:val="000000"/>
                <w:kern w:val="0"/>
                <w:sz w:val="16"/>
                <w:szCs w:val="18"/>
                <w:lang w:eastAsia="zh-CN" w:bidi="ar"/>
              </w:rPr>
              <w:t>设置审批形式审查及现场核定；</w:t>
            </w:r>
            <w:r>
              <w:rPr>
                <w:rFonts w:hint="default" w:ascii="原版宋体" w:hAnsi="原版宋体" w:eastAsia="宋体" w:cs="Nimbus Roman No9 L"/>
                <w:color w:val="000000"/>
                <w:kern w:val="0"/>
                <w:sz w:val="16"/>
                <w:szCs w:val="18"/>
                <w:lang w:eastAsia="zh-CN" w:bidi="ar"/>
              </w:rPr>
              <w:br w:type="textWrapping"/>
            </w:r>
            <w:r>
              <w:rPr>
                <w:rFonts w:hint="default" w:ascii="原版宋体" w:hAnsi="原版宋体" w:eastAsia="宋体" w:cs="Nimbus Roman No9 L"/>
                <w:color w:val="000000"/>
                <w:kern w:val="0"/>
                <w:sz w:val="16"/>
                <w:szCs w:val="18"/>
                <w:lang w:val="en-US" w:eastAsia="zh-CN" w:bidi="ar"/>
              </w:rPr>
              <w:t>2、</w:t>
            </w:r>
            <w:r>
              <w:rPr>
                <w:rFonts w:hint="default" w:ascii="原版宋体" w:hAnsi="原版宋体" w:eastAsia="宋体" w:cs="Nimbus Roman No9 L"/>
                <w:color w:val="000000"/>
                <w:kern w:val="0"/>
                <w:sz w:val="16"/>
                <w:szCs w:val="18"/>
                <w:lang w:eastAsia="zh-CN" w:bidi="ar"/>
              </w:rPr>
              <w:t>医疗机构的基本条件和依法执业状况审查、医疗质量和医疗安全保障措施的落实情况、护理质量管理情况、医院感染管理和安全生产情况；</w:t>
            </w:r>
            <w:r>
              <w:rPr>
                <w:rFonts w:hint="default" w:ascii="原版宋体" w:hAnsi="原版宋体" w:eastAsia="宋体" w:cs="Nimbus Roman No9 L"/>
                <w:color w:val="000000"/>
                <w:kern w:val="0"/>
                <w:sz w:val="16"/>
                <w:szCs w:val="18"/>
                <w:lang w:eastAsia="zh-CN" w:bidi="ar"/>
              </w:rPr>
              <w:br w:type="textWrapping"/>
            </w:r>
            <w:r>
              <w:rPr>
                <w:rFonts w:hint="default" w:ascii="原版宋体" w:hAnsi="原版宋体" w:eastAsia="宋体" w:cs="Nimbus Roman No9 L"/>
                <w:color w:val="000000"/>
                <w:kern w:val="0"/>
                <w:sz w:val="16"/>
                <w:szCs w:val="18"/>
                <w:lang w:val="en-US" w:eastAsia="zh-CN" w:bidi="ar"/>
              </w:rPr>
              <w:t>3、</w:t>
            </w:r>
            <w:r>
              <w:rPr>
                <w:rFonts w:hint="default" w:ascii="原版宋体" w:hAnsi="原版宋体" w:eastAsia="宋体" w:cs="Nimbus Roman No9 L"/>
                <w:color w:val="000000"/>
                <w:kern w:val="0"/>
                <w:sz w:val="16"/>
                <w:szCs w:val="18"/>
                <w:lang w:eastAsia="zh-CN" w:bidi="ar"/>
              </w:rPr>
              <w:t>医疗机构名称、法人、执业地点变更及诊疗科目准入审查等。</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321DE9B4">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2F378F2">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r>
              <w:rPr>
                <w:rFonts w:hint="default" w:ascii="原版宋体" w:hAnsi="原版宋体" w:eastAsia="宋体" w:cs="Nimbus Roman No9 L"/>
                <w:color w:val="000000"/>
                <w:kern w:val="0"/>
                <w:sz w:val="16"/>
                <w:szCs w:val="18"/>
                <w:lang w:eastAsia="zh-CN" w:bidi="ar"/>
              </w:rPr>
              <w:t>资料查验及现场审核相结合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44C30EA4">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r>
              <w:rPr>
                <w:rFonts w:hint="eastAsia" w:ascii="原版宋体" w:hAnsi="原版宋体" w:eastAsia="宋体" w:cs="Nimbus Roman No9 L"/>
                <w:color w:val="000000"/>
                <w:kern w:val="0"/>
                <w:sz w:val="16"/>
                <w:szCs w:val="18"/>
                <w:lang w:eastAsia="zh-CN" w:bidi="ar"/>
              </w:rPr>
              <w:t>依检查对象申请按程序执行</w:t>
            </w:r>
          </w:p>
        </w:tc>
        <w:tc>
          <w:tcPr>
            <w:tcW w:w="887" w:type="dxa"/>
            <w:gridSpan w:val="2"/>
            <w:tcBorders>
              <w:top w:val="single" w:color="000000" w:sz="4" w:space="0"/>
              <w:left w:val="single" w:color="000000" w:sz="4" w:space="0"/>
              <w:bottom w:val="single" w:color="000000" w:sz="4" w:space="0"/>
              <w:right w:val="single" w:color="000000" w:sz="4" w:space="0"/>
            </w:tcBorders>
            <w:noWrap w:val="0"/>
            <w:vAlign w:val="center"/>
          </w:tcPr>
          <w:p w14:paraId="24E11896">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r>
              <w:rPr>
                <w:rFonts w:hint="eastAsia" w:ascii="原版宋体" w:hAnsi="原版宋体" w:eastAsia="宋体" w:cs="Nimbus Roman No9 L"/>
                <w:color w:val="000000"/>
                <w:kern w:val="0"/>
                <w:sz w:val="16"/>
                <w:szCs w:val="18"/>
                <w:lang w:eastAsia="zh-CN" w:bidi="ar"/>
              </w:rPr>
              <w:t>安化县卫生健康局医政医管股</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FA06DA">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BAD8D">
            <w:pPr>
              <w:keepNext w:val="0"/>
              <w:keepLines w:val="0"/>
              <w:pageBreakBefore w:val="0"/>
              <w:widowControl/>
              <w:kinsoku/>
              <w:wordWrap/>
              <w:overflowPunct/>
              <w:topLinePunct w:val="0"/>
              <w:autoSpaceDE/>
              <w:autoSpaceDN/>
              <w:bidi w:val="0"/>
              <w:adjustRightInd/>
              <w:snapToGrid/>
              <w:spacing w:line="300" w:lineRule="exact"/>
              <w:jc w:val="left"/>
              <w:rPr>
                <w:rFonts w:hint="eastAsia" w:ascii="方正黑体_GBK" w:hAnsi="方正黑体_GBK" w:eastAsia="方正黑体_GBK" w:cs="方正黑体_GBK"/>
                <w:i w:val="0"/>
                <w:color w:val="000000"/>
                <w:kern w:val="2"/>
                <w:sz w:val="18"/>
                <w:szCs w:val="18"/>
                <w:u w:val="none"/>
                <w:lang w:val="en-US" w:eastAsia="zh-CN" w:bidi="ar-SA"/>
              </w:rPr>
            </w:pPr>
          </w:p>
        </w:tc>
      </w:tr>
      <w:tr w14:paraId="33271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5"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597C8869">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FB2B2EF">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r>
              <w:rPr>
                <w:rFonts w:hint="default" w:ascii="原版宋体" w:hAnsi="原版宋体" w:eastAsia="宋体" w:cs="Nimbus Roman No9 L"/>
                <w:color w:val="000000"/>
                <w:kern w:val="0"/>
                <w:sz w:val="16"/>
                <w:szCs w:val="18"/>
                <w:lang w:eastAsia="zh-CN" w:bidi="ar"/>
              </w:rPr>
              <w:t>对民营医疗机构执业活动（包括诊疗活动合规性、机构人员执业资质、麻精药品管理、医疗废物和医疗污水处置等）的行政检查</w:t>
            </w:r>
            <w:r>
              <w:rPr>
                <w:rFonts w:hint="eastAsia" w:ascii="原版宋体" w:hAnsi="原版宋体" w:eastAsia="宋体" w:cs="Nimbus Roman No9 L"/>
                <w:color w:val="000000"/>
                <w:kern w:val="0"/>
                <w:sz w:val="16"/>
                <w:szCs w:val="18"/>
                <w:lang w:val="en-US" w:eastAsia="zh-CN" w:bidi="ar"/>
              </w:rPr>
              <w:t>.</w:t>
            </w:r>
          </w:p>
        </w:tc>
        <w:tc>
          <w:tcPr>
            <w:tcW w:w="4060" w:type="dxa"/>
            <w:tcBorders>
              <w:top w:val="single" w:color="000000" w:sz="4" w:space="0"/>
              <w:left w:val="single" w:color="000000" w:sz="4" w:space="0"/>
              <w:bottom w:val="single" w:color="000000" w:sz="4" w:space="0"/>
              <w:right w:val="single" w:color="000000" w:sz="4" w:space="0"/>
            </w:tcBorders>
            <w:noWrap w:val="0"/>
            <w:vAlign w:val="center"/>
          </w:tcPr>
          <w:p w14:paraId="0A598917">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eastAsia="zh-CN" w:bidi="ar"/>
              </w:rPr>
            </w:pPr>
            <w:r>
              <w:rPr>
                <w:rFonts w:hint="default" w:ascii="原版宋体" w:hAnsi="原版宋体" w:eastAsia="宋体" w:cs="Nimbus Roman No9 L"/>
                <w:color w:val="000000"/>
                <w:kern w:val="0"/>
                <w:sz w:val="16"/>
                <w:szCs w:val="18"/>
                <w:lang w:eastAsia="zh-CN" w:bidi="ar"/>
              </w:rPr>
              <w:t>《医疗机构管理条例》（1994年9月1日起施行，2022年3月29日第二次修订）第五条 县级以上地方人民政府卫生行政部门负责本行政区域内医疗机构的监督管理工作。第五章 监督管理 第三十九条</w:t>
            </w:r>
            <w:r>
              <w:rPr>
                <w:rFonts w:hint="default" w:ascii="原版宋体" w:hAnsi="原版宋体" w:eastAsia="宋体" w:cs="Nimbus Roman No9 L"/>
                <w:color w:val="000000"/>
                <w:kern w:val="0"/>
                <w:sz w:val="16"/>
                <w:szCs w:val="18"/>
                <w:lang w:val="en-US" w:eastAsia="zh-CN" w:bidi="ar"/>
              </w:rPr>
              <w:t xml:space="preserve"> </w:t>
            </w:r>
            <w:r>
              <w:rPr>
                <w:rFonts w:hint="default" w:ascii="原版宋体" w:hAnsi="原版宋体" w:eastAsia="宋体" w:cs="Nimbus Roman No9 L"/>
                <w:color w:val="000000"/>
                <w:kern w:val="0"/>
                <w:sz w:val="16"/>
                <w:szCs w:val="18"/>
                <w:lang w:eastAsia="zh-CN" w:bidi="ar"/>
              </w:rPr>
              <w:t>县级以上人民政府卫生行政部门对医疗机构的执业活动进行检查指导；</w:t>
            </w:r>
            <w:r>
              <w:rPr>
                <w:rFonts w:hint="default" w:ascii="原版宋体" w:hAnsi="原版宋体" w:eastAsia="宋体" w:cs="Nimbus Roman No9 L"/>
                <w:color w:val="000000"/>
                <w:kern w:val="0"/>
                <w:sz w:val="16"/>
                <w:szCs w:val="18"/>
                <w:lang w:eastAsia="zh-CN" w:bidi="ar"/>
              </w:rPr>
              <w:br w:type="textWrapping"/>
            </w:r>
            <w:r>
              <w:rPr>
                <w:rFonts w:hint="default" w:ascii="原版宋体" w:hAnsi="原版宋体" w:eastAsia="宋体" w:cs="Nimbus Roman No9 L"/>
                <w:color w:val="000000"/>
                <w:kern w:val="0"/>
                <w:sz w:val="16"/>
                <w:szCs w:val="18"/>
                <w:lang w:eastAsia="zh-CN" w:bidi="ar"/>
              </w:rPr>
              <w:t>《中华人民共和国医师法》（2022年3月1日起施行）第四条规定，县级以上地方人民政府卫生健康主管部门负责本行政区域内的医师管理工作；第十五条 卫生健康主管部门、医疗卫生机构应当加强对有关医师的监督管理，规范其执业行为，保证医疗卫生服务质量。第二十四条</w:t>
            </w:r>
            <w:r>
              <w:rPr>
                <w:rFonts w:hint="default" w:ascii="原版宋体" w:hAnsi="原版宋体" w:eastAsia="宋体" w:cs="Nimbus Roman No9 L"/>
                <w:color w:val="000000"/>
                <w:kern w:val="0"/>
                <w:sz w:val="16"/>
                <w:szCs w:val="18"/>
                <w:lang w:val="en-US" w:eastAsia="zh-CN" w:bidi="ar"/>
              </w:rPr>
              <w:t xml:space="preserve"> </w:t>
            </w:r>
            <w:r>
              <w:rPr>
                <w:rFonts w:hint="default" w:ascii="原版宋体" w:hAnsi="原版宋体" w:eastAsia="宋体" w:cs="Nimbus Roman No9 L"/>
                <w:color w:val="000000"/>
                <w:kern w:val="0"/>
                <w:sz w:val="16"/>
                <w:szCs w:val="18"/>
                <w:lang w:eastAsia="zh-CN" w:bidi="ar"/>
              </w:rPr>
              <w:t>医师实施医疗、预防、保健措施，签署有关医学证明文件，必须亲自诊查、调查，并按照规定及时填写病历等医学文书，不得隐匿、伪造、篡改或者擅自销毁病历等医学文书及有关资料。</w:t>
            </w:r>
            <w:r>
              <w:rPr>
                <w:rFonts w:hint="default" w:ascii="原版宋体" w:hAnsi="原版宋体" w:eastAsia="宋体" w:cs="Nimbus Roman No9 L"/>
                <w:color w:val="000000"/>
                <w:kern w:val="0"/>
                <w:sz w:val="16"/>
                <w:szCs w:val="18"/>
                <w:lang w:eastAsia="zh-CN" w:bidi="ar"/>
              </w:rPr>
              <w:br w:type="textWrapping"/>
            </w:r>
            <w:r>
              <w:rPr>
                <w:rFonts w:hint="default" w:ascii="原版宋体" w:hAnsi="原版宋体" w:eastAsia="宋体" w:cs="Nimbus Roman No9 L"/>
                <w:color w:val="000000"/>
                <w:kern w:val="0"/>
                <w:sz w:val="16"/>
                <w:szCs w:val="18"/>
                <w:lang w:eastAsia="zh-CN" w:bidi="ar"/>
              </w:rPr>
              <w:t>《医师执业注册管理办法》</w:t>
            </w:r>
            <w:r>
              <w:rPr>
                <w:rFonts w:hint="eastAsia" w:ascii="原版宋体" w:hAnsi="原版宋体" w:eastAsia="宋体" w:cs="Nimbus Roman No9 L"/>
                <w:color w:val="000000"/>
                <w:kern w:val="0"/>
                <w:sz w:val="16"/>
                <w:szCs w:val="18"/>
                <w:lang w:eastAsia="zh-CN" w:bidi="ar"/>
              </w:rPr>
              <w:t>（国家卫生和计划生育委员会令第13号）</w:t>
            </w:r>
            <w:r>
              <w:rPr>
                <w:rFonts w:hint="default" w:ascii="原版宋体" w:hAnsi="原版宋体" w:eastAsia="宋体" w:cs="Nimbus Roman No9 L"/>
                <w:color w:val="000000"/>
                <w:kern w:val="0"/>
                <w:sz w:val="16"/>
                <w:szCs w:val="18"/>
                <w:lang w:eastAsia="zh-CN" w:bidi="ar"/>
              </w:rPr>
              <w:t>（2017年4月1日起施行）第三条规定，县级以上地方卫生计生行政部门是医师执业注册的主管部门，负责本行政区域内的医师执业注册监督管理工作；</w:t>
            </w:r>
          </w:p>
          <w:p w14:paraId="01A7EAFE">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eastAsia="zh-CN" w:bidi="ar"/>
              </w:rPr>
            </w:pPr>
            <w:r>
              <w:rPr>
                <w:rFonts w:hint="default" w:ascii="原版宋体" w:hAnsi="原版宋体" w:eastAsia="宋体" w:cs="Nimbus Roman No9 L"/>
                <w:color w:val="000000"/>
                <w:kern w:val="0"/>
                <w:sz w:val="16"/>
                <w:szCs w:val="18"/>
                <w:lang w:eastAsia="zh-CN" w:bidi="ar"/>
              </w:rPr>
              <w:t>《中华人民共和国中医药法》第五条</w:t>
            </w:r>
            <w:r>
              <w:rPr>
                <w:rFonts w:hint="default" w:ascii="原版宋体" w:hAnsi="原版宋体" w:eastAsia="宋体" w:cs="Nimbus Roman No9 L"/>
                <w:color w:val="000000"/>
                <w:kern w:val="0"/>
                <w:sz w:val="16"/>
                <w:szCs w:val="18"/>
                <w:lang w:val="en-US" w:eastAsia="zh-CN" w:bidi="ar"/>
              </w:rPr>
              <w:t xml:space="preserve"> </w:t>
            </w:r>
            <w:r>
              <w:rPr>
                <w:rFonts w:hint="default" w:ascii="原版宋体" w:hAnsi="原版宋体" w:eastAsia="宋体" w:cs="Nimbus Roman No9 L"/>
                <w:color w:val="000000"/>
                <w:kern w:val="0"/>
                <w:sz w:val="16"/>
                <w:szCs w:val="18"/>
                <w:lang w:eastAsia="zh-CN" w:bidi="ar"/>
              </w:rPr>
              <w:t>县级以上地方人民政府中医药主管部门负责本行政区域的中医药管理工作。</w:t>
            </w:r>
          </w:p>
          <w:p w14:paraId="4D4FBD54">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eastAsia="zh-CN" w:bidi="ar"/>
              </w:rPr>
            </w:pPr>
            <w:r>
              <w:rPr>
                <w:rFonts w:hint="default" w:ascii="原版宋体" w:hAnsi="原版宋体" w:eastAsia="宋体" w:cs="Nimbus Roman No9 L"/>
                <w:color w:val="000000"/>
                <w:kern w:val="0"/>
                <w:sz w:val="16"/>
                <w:szCs w:val="18"/>
                <w:lang w:eastAsia="zh-CN" w:bidi="ar"/>
              </w:rPr>
              <w:t>《护士条例》(2008年5月12日起施行）第五条</w:t>
            </w:r>
            <w:r>
              <w:rPr>
                <w:rFonts w:hint="default" w:ascii="原版宋体" w:hAnsi="原版宋体" w:eastAsia="宋体" w:cs="Nimbus Roman No9 L"/>
                <w:color w:val="000000"/>
                <w:kern w:val="0"/>
                <w:sz w:val="16"/>
                <w:szCs w:val="18"/>
                <w:lang w:val="en-US" w:eastAsia="zh-CN" w:bidi="ar"/>
              </w:rPr>
              <w:t xml:space="preserve"> </w:t>
            </w:r>
            <w:r>
              <w:rPr>
                <w:rFonts w:hint="default" w:ascii="原版宋体" w:hAnsi="原版宋体" w:eastAsia="宋体" w:cs="Nimbus Roman No9 L"/>
                <w:color w:val="000000"/>
                <w:kern w:val="0"/>
                <w:sz w:val="16"/>
                <w:szCs w:val="18"/>
                <w:lang w:eastAsia="zh-CN" w:bidi="ar"/>
              </w:rPr>
              <w:t>县级以上地方人民政府卫生主管部门负责本行政区域的护士监督管理工作。</w:t>
            </w:r>
          </w:p>
          <w:p w14:paraId="3C2DDF29">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eastAsia="zh-CN" w:bidi="ar"/>
              </w:rPr>
            </w:pPr>
            <w:r>
              <w:rPr>
                <w:rFonts w:hint="default" w:ascii="原版宋体" w:hAnsi="原版宋体" w:eastAsia="宋体" w:cs="Nimbus Roman No9 L"/>
                <w:color w:val="000000"/>
                <w:kern w:val="0"/>
                <w:sz w:val="16"/>
                <w:szCs w:val="18"/>
                <w:lang w:eastAsia="zh-CN" w:bidi="ar"/>
              </w:rPr>
              <w:t>《中华人民共和国精神卫生法》（2013年5月1日起施行）第八条</w:t>
            </w:r>
            <w:r>
              <w:rPr>
                <w:rFonts w:hint="default" w:ascii="原版宋体" w:hAnsi="原版宋体" w:eastAsia="宋体" w:cs="Nimbus Roman No9 L"/>
                <w:color w:val="000000"/>
                <w:kern w:val="0"/>
                <w:sz w:val="16"/>
                <w:szCs w:val="18"/>
                <w:lang w:val="en-US" w:eastAsia="zh-CN" w:bidi="ar"/>
              </w:rPr>
              <w:t xml:space="preserve"> </w:t>
            </w:r>
            <w:r>
              <w:rPr>
                <w:rFonts w:hint="default" w:ascii="原版宋体" w:hAnsi="原版宋体" w:eastAsia="宋体" w:cs="Nimbus Roman No9 L"/>
                <w:color w:val="000000"/>
                <w:kern w:val="0"/>
                <w:sz w:val="16"/>
                <w:szCs w:val="18"/>
                <w:lang w:eastAsia="zh-CN" w:bidi="ar"/>
              </w:rPr>
              <w:t>县级以上地方人民政府卫生行政部门主管本行政区域的精神卫生工作。</w:t>
            </w:r>
            <w:r>
              <w:rPr>
                <w:rFonts w:hint="default" w:ascii="原版宋体" w:hAnsi="原版宋体" w:eastAsia="宋体" w:cs="Nimbus Roman No9 L"/>
                <w:color w:val="000000"/>
                <w:kern w:val="0"/>
                <w:sz w:val="16"/>
                <w:szCs w:val="18"/>
                <w:lang w:eastAsia="zh-CN" w:bidi="ar"/>
              </w:rPr>
              <w:br w:type="textWrapping"/>
            </w:r>
            <w:r>
              <w:rPr>
                <w:rFonts w:hint="default" w:ascii="原版宋体" w:hAnsi="原版宋体" w:eastAsia="宋体" w:cs="Nimbus Roman No9 L"/>
                <w:color w:val="000000"/>
                <w:kern w:val="0"/>
                <w:sz w:val="16"/>
                <w:szCs w:val="18"/>
                <w:lang w:eastAsia="zh-CN" w:bidi="ar"/>
              </w:rPr>
              <w:t>《麻醉药品和精神药品管理条例》（2005年11月1日起施行，2025年1月20日第三次修订）第六十二条规定，县级以上人民政府卫生主管部门应当对执业医师开具麻醉药品和精神药品处方的情况进行监督检查。</w:t>
            </w:r>
            <w:r>
              <w:rPr>
                <w:rFonts w:hint="default" w:ascii="原版宋体" w:hAnsi="原版宋体" w:eastAsia="宋体" w:cs="Nimbus Roman No9 L"/>
                <w:color w:val="000000"/>
                <w:kern w:val="0"/>
                <w:sz w:val="16"/>
                <w:szCs w:val="18"/>
                <w:lang w:eastAsia="zh-CN" w:bidi="ar"/>
              </w:rPr>
              <w:br w:type="textWrapping"/>
            </w:r>
            <w:r>
              <w:rPr>
                <w:rFonts w:hint="default" w:ascii="原版宋体" w:hAnsi="原版宋体" w:eastAsia="宋体" w:cs="Nimbus Roman No9 L"/>
                <w:color w:val="000000"/>
                <w:kern w:val="0"/>
                <w:sz w:val="16"/>
                <w:szCs w:val="18"/>
                <w:lang w:eastAsia="zh-CN" w:bidi="ar"/>
              </w:rPr>
              <w:t>《医疗机构麻醉药品、第一类精神药品管理规定》</w:t>
            </w:r>
            <w:r>
              <w:rPr>
                <w:rFonts w:hint="eastAsia" w:ascii="原版宋体" w:hAnsi="原版宋体" w:eastAsia="宋体" w:cs="Nimbus Roman No9 L"/>
                <w:color w:val="000000"/>
                <w:kern w:val="0"/>
                <w:sz w:val="16"/>
                <w:szCs w:val="18"/>
                <w:lang w:eastAsia="zh-CN" w:bidi="ar"/>
              </w:rPr>
              <w:t>（卫医发〔2005〕438号）</w:t>
            </w:r>
            <w:r>
              <w:rPr>
                <w:rFonts w:hint="default" w:ascii="原版宋体" w:hAnsi="原版宋体" w:eastAsia="宋体" w:cs="Nimbus Roman No9 L"/>
                <w:color w:val="000000"/>
                <w:kern w:val="0"/>
                <w:sz w:val="16"/>
                <w:szCs w:val="18"/>
                <w:lang w:eastAsia="zh-CN" w:bidi="ar"/>
              </w:rPr>
              <w:t>(2005年11月14日起施行）第二条规定，县级以上地方卫生行政部门负责本辖区内医疗机构麻醉药品、第一类精神药品使用的监督管理工作；</w:t>
            </w:r>
          </w:p>
          <w:p w14:paraId="38CA2473">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eastAsia="zh-CN" w:bidi="ar"/>
              </w:rPr>
            </w:pPr>
            <w:r>
              <w:rPr>
                <w:rFonts w:hint="default" w:ascii="原版宋体" w:hAnsi="原版宋体" w:eastAsia="宋体" w:cs="Nimbus Roman No9 L"/>
                <w:color w:val="000000"/>
                <w:kern w:val="0"/>
                <w:sz w:val="16"/>
                <w:szCs w:val="18"/>
                <w:lang w:eastAsia="zh-CN" w:bidi="ar"/>
              </w:rPr>
              <w:t>《处方管理办法》</w:t>
            </w:r>
            <w:r>
              <w:rPr>
                <w:rFonts w:hint="eastAsia" w:ascii="原版宋体" w:hAnsi="原版宋体" w:eastAsia="宋体" w:cs="Nimbus Roman No9 L"/>
                <w:color w:val="000000"/>
                <w:kern w:val="0"/>
                <w:sz w:val="16"/>
                <w:szCs w:val="18"/>
                <w:lang w:eastAsia="zh-CN" w:bidi="ar"/>
              </w:rPr>
              <w:t>（</w:t>
            </w:r>
            <w:r>
              <w:rPr>
                <w:rFonts w:hint="default" w:ascii="原版宋体" w:hAnsi="原版宋体" w:eastAsia="宋体" w:cs="Nimbus Roman No9 L"/>
                <w:color w:val="000000"/>
                <w:kern w:val="0"/>
                <w:sz w:val="16"/>
                <w:szCs w:val="18"/>
                <w:lang w:eastAsia="zh-CN" w:bidi="ar"/>
              </w:rPr>
              <w:t>卫生部令第53号</w:t>
            </w:r>
            <w:r>
              <w:rPr>
                <w:rFonts w:hint="eastAsia" w:ascii="原版宋体" w:hAnsi="原版宋体" w:eastAsia="宋体" w:cs="Nimbus Roman No9 L"/>
                <w:color w:val="000000"/>
                <w:kern w:val="0"/>
                <w:sz w:val="16"/>
                <w:szCs w:val="18"/>
                <w:lang w:eastAsia="zh-CN" w:bidi="ar"/>
              </w:rPr>
              <w:t>）</w:t>
            </w:r>
            <w:r>
              <w:rPr>
                <w:rFonts w:hint="default" w:ascii="原版宋体" w:hAnsi="原版宋体" w:eastAsia="宋体" w:cs="Nimbus Roman No9 L"/>
                <w:color w:val="000000"/>
                <w:kern w:val="0"/>
                <w:sz w:val="16"/>
                <w:szCs w:val="18"/>
                <w:lang w:eastAsia="zh-CN" w:bidi="ar"/>
              </w:rPr>
              <w:t>（2007年5月1日起施行）第三条县级以上地方卫生行政部门负责本行政区域内处方开具、调剂、保管相关工作的监督管理。第五十二条 县级以上地方卫生行政部门应当定期对本行政区域内医疗机构处方管理情况进行监督检查。</w:t>
            </w:r>
            <w:r>
              <w:rPr>
                <w:rFonts w:hint="default" w:ascii="原版宋体" w:hAnsi="原版宋体" w:eastAsia="宋体" w:cs="Nimbus Roman No9 L"/>
                <w:color w:val="000000"/>
                <w:kern w:val="0"/>
                <w:sz w:val="16"/>
                <w:szCs w:val="18"/>
                <w:lang w:eastAsia="zh-CN" w:bidi="ar"/>
              </w:rPr>
              <w:br w:type="textWrapping"/>
            </w:r>
            <w:r>
              <w:rPr>
                <w:rFonts w:hint="default" w:ascii="原版宋体" w:hAnsi="原版宋体" w:eastAsia="宋体" w:cs="Nimbus Roman No9 L"/>
                <w:color w:val="000000"/>
                <w:kern w:val="0"/>
                <w:sz w:val="16"/>
                <w:szCs w:val="18"/>
                <w:lang w:eastAsia="zh-CN" w:bidi="ar"/>
              </w:rPr>
              <w:t>《医疗废物管理条例》（2003年6月16日施行，2011年1月8日修订）第五条规定，县级以上各级人民政府卫生行政主管部门，对医疗废物收集、运送、贮存、处置活动中的疾病防治工作实施统一监督管理。</w:t>
            </w:r>
            <w:r>
              <w:rPr>
                <w:rFonts w:hint="default" w:ascii="原版宋体" w:hAnsi="原版宋体" w:eastAsia="宋体" w:cs="Nimbus Roman No9 L"/>
                <w:color w:val="000000"/>
                <w:kern w:val="0"/>
                <w:sz w:val="16"/>
                <w:szCs w:val="18"/>
                <w:lang w:eastAsia="zh-CN" w:bidi="ar"/>
              </w:rPr>
              <w:br w:type="textWrapping"/>
            </w:r>
            <w:r>
              <w:rPr>
                <w:rFonts w:hint="default" w:ascii="原版宋体" w:hAnsi="原版宋体" w:eastAsia="宋体" w:cs="Nimbus Roman No9 L"/>
                <w:color w:val="000000"/>
                <w:kern w:val="0"/>
                <w:sz w:val="16"/>
                <w:szCs w:val="18"/>
                <w:lang w:eastAsia="zh-CN" w:bidi="ar"/>
              </w:rPr>
              <w:t>《医疗卫生机构医疗废物管理办法》</w:t>
            </w:r>
            <w:r>
              <w:rPr>
                <w:rFonts w:hint="eastAsia" w:ascii="原版宋体" w:hAnsi="原版宋体" w:eastAsia="宋体" w:cs="Nimbus Roman No9 L"/>
                <w:color w:val="000000"/>
                <w:kern w:val="0"/>
                <w:sz w:val="16"/>
                <w:szCs w:val="18"/>
                <w:lang w:eastAsia="zh-CN" w:bidi="ar"/>
              </w:rPr>
              <w:t>（卫生部令第36号）</w:t>
            </w:r>
            <w:r>
              <w:rPr>
                <w:rFonts w:hint="default" w:ascii="原版宋体" w:hAnsi="原版宋体" w:eastAsia="宋体" w:cs="Nimbus Roman No9 L"/>
                <w:color w:val="000000"/>
                <w:kern w:val="0"/>
                <w:sz w:val="16"/>
                <w:szCs w:val="18"/>
                <w:lang w:eastAsia="zh-CN" w:bidi="ar"/>
              </w:rPr>
              <w:t>（2003年10月15日施行）第三十三条规定，县级以上地方人民政府卫生行政主管部门应当依照《医疗废物管理条例》和本办法的规定，对所辖区域的医疗卫生机构进行定期监督检查和不定期抽查。</w:t>
            </w:r>
          </w:p>
          <w:p w14:paraId="69FBE1ED">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r>
              <w:rPr>
                <w:rFonts w:hint="default" w:ascii="原版宋体" w:hAnsi="原版宋体" w:eastAsia="宋体" w:cs="Nimbus Roman No9 L"/>
                <w:color w:val="000000"/>
                <w:kern w:val="0"/>
                <w:sz w:val="16"/>
                <w:szCs w:val="18"/>
                <w:lang w:eastAsia="zh-CN" w:bidi="ar"/>
              </w:rPr>
              <w:t>《中华人民共和国基本医疗卫生与健康促进法》（2020年6月1日起施行）第八十六条　国家建立健全机构自治、行业自律、政府监管、社会监督相结合的医疗卫生综合监督管理体系。县级以上人民政府卫生健康主管部门对医疗卫生行业实行属地化、全行业监督管理。《医疗器械监督管理条例》（2000年1月4日起施行，2020年12月21日修订）第七十一条　卫生主管部门应当对医疗机构的医疗器械使用行为加强监督检查。实施监督检查时，可以进入医疗机构，查阅、复制有关档案、记录以及其他有关资料。</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35ACA604">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r>
              <w:rPr>
                <w:rFonts w:hint="default" w:ascii="原版宋体" w:hAnsi="原版宋体" w:eastAsia="宋体" w:cs="Nimbus Roman No9 L"/>
                <w:color w:val="000000"/>
                <w:kern w:val="0"/>
                <w:sz w:val="16"/>
                <w:szCs w:val="18"/>
                <w:lang w:eastAsia="zh-CN" w:bidi="ar"/>
              </w:rPr>
              <w:t>民营医疗机构</w:t>
            </w:r>
            <w:r>
              <w:rPr>
                <w:rFonts w:hint="eastAsia" w:ascii="原版宋体" w:hAnsi="原版宋体" w:eastAsia="宋体" w:cs="Nimbus Roman No9 L"/>
                <w:color w:val="000000"/>
                <w:kern w:val="0"/>
                <w:sz w:val="16"/>
                <w:szCs w:val="18"/>
                <w:lang w:val="en-US" w:eastAsia="zh-CN" w:bidi="ar"/>
              </w:rPr>
              <w:t>(15家):现代医院、圣力骨科医院、爱尔眼科医院、诚和医院、义仁康复医院、卫宁精神病医院、益汉医院、仁惠医院、湘亚泌尿专科医院、惠民康复医院、蓝天口腔医院、慈爱医院、南雅医院、雅尔康口腔医院、梅山风湿病中医专科医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3F85BDC">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zh-CN" w:bidi="ar"/>
              </w:rPr>
            </w:pPr>
            <w:r>
              <w:rPr>
                <w:rFonts w:hint="default" w:ascii="原版宋体" w:hAnsi="原版宋体" w:eastAsia="宋体" w:cs="Nimbus Roman No9 L"/>
                <w:color w:val="000000"/>
                <w:kern w:val="0"/>
                <w:sz w:val="16"/>
                <w:szCs w:val="18"/>
                <w:lang w:val="en-US" w:eastAsia="zh-CN" w:bidi="ar"/>
              </w:rPr>
              <w:t>机构资质；</w:t>
            </w:r>
          </w:p>
          <w:p w14:paraId="6C663C8D">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zh-CN" w:bidi="ar"/>
              </w:rPr>
            </w:pPr>
            <w:r>
              <w:rPr>
                <w:rFonts w:hint="default" w:ascii="原版宋体" w:hAnsi="原版宋体" w:eastAsia="宋体" w:cs="Nimbus Roman No9 L"/>
                <w:color w:val="000000"/>
                <w:kern w:val="0"/>
                <w:sz w:val="16"/>
                <w:szCs w:val="18"/>
                <w:lang w:val="en-US" w:eastAsia="zh-CN" w:bidi="ar"/>
              </w:rPr>
              <w:t>医疗卫生人员资质；</w:t>
            </w:r>
          </w:p>
          <w:p w14:paraId="71C6282F">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zh-CN" w:bidi="ar"/>
              </w:rPr>
            </w:pPr>
            <w:r>
              <w:rPr>
                <w:rFonts w:hint="default" w:ascii="原版宋体" w:hAnsi="原版宋体" w:eastAsia="宋体" w:cs="Nimbus Roman No9 L"/>
                <w:color w:val="000000"/>
                <w:kern w:val="0"/>
                <w:sz w:val="16"/>
                <w:szCs w:val="18"/>
                <w:lang w:val="en-US" w:eastAsia="zh-CN" w:bidi="ar"/>
              </w:rPr>
              <w:t>医疗技术临床应用管理；</w:t>
            </w:r>
          </w:p>
          <w:p w14:paraId="699E8497">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zh-CN" w:bidi="ar"/>
              </w:rPr>
            </w:pPr>
            <w:r>
              <w:rPr>
                <w:rFonts w:hint="default" w:ascii="原版宋体" w:hAnsi="原版宋体" w:eastAsia="宋体" w:cs="Nimbus Roman No9 L"/>
                <w:color w:val="000000"/>
                <w:kern w:val="0"/>
                <w:sz w:val="16"/>
                <w:szCs w:val="18"/>
                <w:lang w:val="en-US" w:eastAsia="zh-CN" w:bidi="ar"/>
              </w:rPr>
              <w:t>药品医疗器械临床使用；</w:t>
            </w:r>
          </w:p>
          <w:p w14:paraId="2868053C">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zh-CN" w:bidi="ar"/>
              </w:rPr>
            </w:pPr>
            <w:r>
              <w:rPr>
                <w:rFonts w:hint="default" w:ascii="原版宋体" w:hAnsi="原版宋体" w:eastAsia="宋体" w:cs="Nimbus Roman No9 L"/>
                <w:color w:val="000000"/>
                <w:kern w:val="0"/>
                <w:sz w:val="16"/>
                <w:szCs w:val="18"/>
                <w:lang w:val="en-US" w:eastAsia="zh-CN" w:bidi="ar"/>
              </w:rPr>
              <w:t>中医药服务；</w:t>
            </w:r>
          </w:p>
          <w:p w14:paraId="15DAF5AC">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6、</w:t>
            </w:r>
            <w:r>
              <w:rPr>
                <w:rFonts w:hint="default" w:ascii="原版宋体" w:hAnsi="原版宋体" w:eastAsia="宋体" w:cs="Nimbus Roman No9 L"/>
                <w:color w:val="000000"/>
                <w:kern w:val="0"/>
                <w:sz w:val="16"/>
                <w:szCs w:val="18"/>
                <w:lang w:val="en-US" w:eastAsia="zh-CN" w:bidi="ar"/>
              </w:rPr>
              <w:t>医疗质量安全管理。</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05553DF6">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5F5859C">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r>
              <w:rPr>
                <w:rFonts w:hint="default" w:ascii="原版宋体" w:hAnsi="原版宋体" w:eastAsia="宋体" w:cs="Nimbus Roman No9 L"/>
                <w:color w:val="000000"/>
                <w:kern w:val="0"/>
                <w:sz w:val="16"/>
                <w:szCs w:val="18"/>
                <w:lang w:eastAsia="zh-CN" w:bidi="ar"/>
              </w:rPr>
              <w:t>资料查验及现场审核相结合，现场执法与非现场执法相结合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0C398547">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r>
              <w:rPr>
                <w:rFonts w:hint="default" w:ascii="原版宋体" w:hAnsi="原版宋体" w:eastAsia="宋体" w:cs="Nimbus Roman No9 L"/>
                <w:color w:val="000000"/>
                <w:kern w:val="0"/>
                <w:sz w:val="16"/>
                <w:szCs w:val="18"/>
                <w:lang w:eastAsia="zh-CN" w:bidi="ar"/>
              </w:rPr>
              <w:t>按本单位每年3月底报经同级司法行政部门备案审查的涉企年度行政检查计划执行</w:t>
            </w:r>
          </w:p>
        </w:tc>
        <w:tc>
          <w:tcPr>
            <w:tcW w:w="887" w:type="dxa"/>
            <w:gridSpan w:val="2"/>
            <w:tcBorders>
              <w:top w:val="single" w:color="000000" w:sz="4" w:space="0"/>
              <w:left w:val="single" w:color="000000" w:sz="4" w:space="0"/>
              <w:bottom w:val="single" w:color="000000" w:sz="4" w:space="0"/>
              <w:right w:val="single" w:color="000000" w:sz="4" w:space="0"/>
            </w:tcBorders>
            <w:noWrap w:val="0"/>
            <w:vAlign w:val="center"/>
          </w:tcPr>
          <w:p w14:paraId="6A5A630D">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r>
              <w:rPr>
                <w:rFonts w:hint="eastAsia" w:ascii="原版宋体" w:hAnsi="原版宋体" w:eastAsia="宋体" w:cs="Nimbus Roman No9 L"/>
                <w:color w:val="000000"/>
                <w:kern w:val="0"/>
                <w:sz w:val="16"/>
                <w:szCs w:val="18"/>
                <w:lang w:eastAsia="zh-CN" w:bidi="ar"/>
              </w:rPr>
              <w:t>安化县卫生健康局医政医管股</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4289E">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F9AF1">
            <w:pPr>
              <w:keepNext w:val="0"/>
              <w:keepLines w:val="0"/>
              <w:pageBreakBefore w:val="0"/>
              <w:widowControl/>
              <w:kinsoku/>
              <w:wordWrap/>
              <w:overflowPunct/>
              <w:topLinePunct w:val="0"/>
              <w:autoSpaceDE/>
              <w:autoSpaceDN/>
              <w:bidi w:val="0"/>
              <w:adjustRightInd/>
              <w:snapToGrid/>
              <w:spacing w:line="300" w:lineRule="exact"/>
              <w:jc w:val="left"/>
              <w:rPr>
                <w:rFonts w:hint="eastAsia" w:ascii="方正黑体_GBK" w:hAnsi="方正黑体_GBK" w:eastAsia="方正黑体_GBK" w:cs="方正黑体_GBK"/>
                <w:i w:val="0"/>
                <w:color w:val="000000"/>
                <w:kern w:val="2"/>
                <w:sz w:val="18"/>
                <w:szCs w:val="18"/>
                <w:u w:val="none"/>
                <w:lang w:val="en-US" w:eastAsia="zh-CN" w:bidi="ar-SA"/>
              </w:rPr>
            </w:pPr>
          </w:p>
        </w:tc>
      </w:tr>
      <w:tr w14:paraId="37704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5"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340341AD">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88A45F1">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r>
              <w:rPr>
                <w:rFonts w:hint="default" w:ascii="原版宋体" w:hAnsi="原版宋体" w:eastAsia="宋体" w:cs="Nimbus Roman No9 L"/>
                <w:color w:val="000000"/>
                <w:kern w:val="0"/>
                <w:sz w:val="16"/>
                <w:szCs w:val="18"/>
                <w:lang w:eastAsia="zh-CN" w:bidi="ar"/>
              </w:rPr>
              <w:t>对民营医疗机构进行等级评审的行政检查</w:t>
            </w:r>
          </w:p>
        </w:tc>
        <w:tc>
          <w:tcPr>
            <w:tcW w:w="4060" w:type="dxa"/>
            <w:tcBorders>
              <w:top w:val="single" w:color="000000" w:sz="4" w:space="0"/>
              <w:left w:val="single" w:color="000000" w:sz="4" w:space="0"/>
              <w:bottom w:val="single" w:color="000000" w:sz="4" w:space="0"/>
              <w:right w:val="single" w:color="000000" w:sz="4" w:space="0"/>
            </w:tcBorders>
            <w:noWrap w:val="0"/>
            <w:vAlign w:val="center"/>
          </w:tcPr>
          <w:p w14:paraId="5C938EB2">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r>
              <w:rPr>
                <w:rFonts w:hint="default" w:ascii="原版宋体" w:hAnsi="原版宋体" w:eastAsia="宋体" w:cs="Nimbus Roman No9 L"/>
                <w:color w:val="000000"/>
                <w:kern w:val="0"/>
                <w:sz w:val="16"/>
                <w:szCs w:val="18"/>
                <w:lang w:eastAsia="zh-CN" w:bidi="ar"/>
              </w:rPr>
              <w:t>《医疗机构管理条例》（1994年9月1日起施行，2022年3月29日第二次修订）第三十九条，县级以上人民政府卫生行政部门负责组织对医疗机构的评审；</w:t>
            </w:r>
            <w:r>
              <w:rPr>
                <w:rFonts w:hint="default" w:ascii="原版宋体" w:hAnsi="原版宋体" w:eastAsia="宋体" w:cs="Nimbus Roman No9 L"/>
                <w:color w:val="000000"/>
                <w:kern w:val="0"/>
                <w:sz w:val="16"/>
                <w:szCs w:val="18"/>
                <w:lang w:eastAsia="zh-CN" w:bidi="ar"/>
              </w:rPr>
              <w:br w:type="textWrapping"/>
            </w:r>
            <w:r>
              <w:rPr>
                <w:rFonts w:hint="default" w:ascii="原版宋体" w:hAnsi="原版宋体" w:eastAsia="宋体" w:cs="Nimbus Roman No9 L"/>
                <w:color w:val="000000"/>
                <w:kern w:val="0"/>
                <w:sz w:val="16"/>
                <w:szCs w:val="18"/>
                <w:lang w:eastAsia="zh-CN" w:bidi="ar"/>
              </w:rPr>
              <w:t>《医院评审暂行办法》</w:t>
            </w:r>
            <w:r>
              <w:rPr>
                <w:rFonts w:hint="eastAsia" w:ascii="原版宋体" w:hAnsi="原版宋体" w:eastAsia="宋体" w:cs="Nimbus Roman No9 L"/>
                <w:color w:val="000000"/>
                <w:kern w:val="0"/>
                <w:sz w:val="16"/>
                <w:szCs w:val="18"/>
                <w:lang w:eastAsia="zh-CN" w:bidi="ar"/>
              </w:rPr>
              <w:t>（卫医管发〔2011〕75号）</w:t>
            </w:r>
            <w:r>
              <w:rPr>
                <w:rFonts w:hint="default" w:ascii="原版宋体" w:hAnsi="原版宋体" w:eastAsia="宋体" w:cs="Nimbus Roman No9 L"/>
                <w:color w:val="000000"/>
                <w:kern w:val="0"/>
                <w:sz w:val="16"/>
                <w:szCs w:val="18"/>
                <w:lang w:eastAsia="zh-CN" w:bidi="ar"/>
              </w:rPr>
              <w:t>（2011年9月21日施行）第九条，各省级卫生行政部门成立医院评审领导小组，负责本辖区的医院评审工作。</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13B8A698">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r>
              <w:rPr>
                <w:rFonts w:hint="default" w:ascii="原版宋体" w:hAnsi="原版宋体" w:eastAsia="宋体" w:cs="Nimbus Roman No9 L"/>
                <w:color w:val="000000"/>
                <w:kern w:val="0"/>
                <w:sz w:val="16"/>
                <w:szCs w:val="18"/>
                <w:lang w:eastAsia="zh-CN" w:bidi="ar"/>
              </w:rPr>
              <w:t>民营医疗机构</w:t>
            </w:r>
            <w:r>
              <w:rPr>
                <w:rFonts w:hint="eastAsia" w:ascii="原版宋体" w:hAnsi="原版宋体" w:eastAsia="宋体" w:cs="Nimbus Roman No9 L"/>
                <w:color w:val="000000"/>
                <w:kern w:val="0"/>
                <w:sz w:val="16"/>
                <w:szCs w:val="18"/>
                <w:lang w:val="en-US" w:eastAsia="zh-CN" w:bidi="ar"/>
              </w:rPr>
              <w:t>(15家):现代医院、圣力骨科医院、爱尔眼科医院、诚和医院、义仁康复医院、卫宁精神病医院、益汉医院、仁惠医院、湘亚泌尿专科医院、惠民康复医院、蓝天口腔医院、慈爱医院、南雅医院、雅尔康口腔医院、梅山风湿病中医专科医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346F3E4">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default" w:ascii="原版宋体" w:hAnsi="原版宋体" w:eastAsia="宋体" w:cs="Nimbus Roman No9 L"/>
                <w:color w:val="000000"/>
                <w:kern w:val="0"/>
                <w:sz w:val="16"/>
                <w:szCs w:val="18"/>
                <w:lang w:eastAsia="zh-CN" w:bidi="ar"/>
              </w:rPr>
              <w:t>对医疗机构的基本标准、服务质量、技术水平、管理水平等进行综合评价。</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102E9735">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C61AF48">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r>
              <w:rPr>
                <w:rFonts w:hint="default" w:ascii="原版宋体" w:hAnsi="原版宋体" w:eastAsia="宋体" w:cs="Nimbus Roman No9 L"/>
                <w:color w:val="000000"/>
                <w:kern w:val="0"/>
                <w:sz w:val="16"/>
                <w:szCs w:val="18"/>
                <w:lang w:eastAsia="zh-CN" w:bidi="ar"/>
              </w:rPr>
              <w:t>资料查验及现场审核相结合，包括前置要求审核、医疗服务能力与质量安全监测数据评审、现场评审。</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5AEDC3FA">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r>
              <w:rPr>
                <w:rFonts w:hint="default" w:ascii="原版宋体" w:hAnsi="原版宋体" w:eastAsia="宋体" w:cs="Nimbus Roman No9 L"/>
                <w:color w:val="000000"/>
                <w:kern w:val="0"/>
                <w:sz w:val="16"/>
                <w:szCs w:val="18"/>
                <w:lang w:eastAsia="zh-CN" w:bidi="ar"/>
              </w:rPr>
              <w:t>依检查对象申请按程序执行</w:t>
            </w:r>
          </w:p>
        </w:tc>
        <w:tc>
          <w:tcPr>
            <w:tcW w:w="887" w:type="dxa"/>
            <w:gridSpan w:val="2"/>
            <w:tcBorders>
              <w:top w:val="single" w:color="000000" w:sz="4" w:space="0"/>
              <w:left w:val="single" w:color="000000" w:sz="4" w:space="0"/>
              <w:bottom w:val="single" w:color="000000" w:sz="4" w:space="0"/>
              <w:right w:val="single" w:color="000000" w:sz="4" w:space="0"/>
            </w:tcBorders>
            <w:noWrap w:val="0"/>
            <w:vAlign w:val="center"/>
          </w:tcPr>
          <w:p w14:paraId="6E160B2A">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r>
              <w:rPr>
                <w:rFonts w:hint="eastAsia" w:ascii="原版宋体" w:hAnsi="原版宋体" w:eastAsia="宋体" w:cs="Nimbus Roman No9 L"/>
                <w:color w:val="000000"/>
                <w:kern w:val="0"/>
                <w:sz w:val="16"/>
                <w:szCs w:val="18"/>
                <w:lang w:eastAsia="zh-CN" w:bidi="ar"/>
              </w:rPr>
              <w:t>安化县卫生健康局医政医管股</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20E62B">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DB4FE4">
            <w:pPr>
              <w:keepNext w:val="0"/>
              <w:keepLines w:val="0"/>
              <w:pageBreakBefore w:val="0"/>
              <w:widowControl/>
              <w:kinsoku/>
              <w:wordWrap/>
              <w:overflowPunct/>
              <w:topLinePunct w:val="0"/>
              <w:autoSpaceDE/>
              <w:autoSpaceDN/>
              <w:bidi w:val="0"/>
              <w:adjustRightInd/>
              <w:snapToGrid/>
              <w:spacing w:line="300" w:lineRule="exact"/>
              <w:jc w:val="left"/>
              <w:rPr>
                <w:rFonts w:hint="eastAsia" w:ascii="方正黑体_GBK" w:hAnsi="方正黑体_GBK" w:eastAsia="方正黑体_GBK" w:cs="方正黑体_GBK"/>
                <w:i w:val="0"/>
                <w:color w:val="000000"/>
                <w:kern w:val="2"/>
                <w:sz w:val="18"/>
                <w:szCs w:val="18"/>
                <w:u w:val="none"/>
                <w:lang w:val="en-US" w:eastAsia="zh-CN" w:bidi="ar-SA"/>
              </w:rPr>
            </w:pPr>
          </w:p>
        </w:tc>
      </w:tr>
      <w:tr w14:paraId="360A8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5"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6853429B">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3EE9500">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r>
              <w:rPr>
                <w:rFonts w:hint="default" w:ascii="原版宋体" w:hAnsi="原版宋体" w:eastAsia="宋体" w:cs="Nimbus Roman No9 L"/>
                <w:color w:val="000000"/>
                <w:kern w:val="0"/>
                <w:sz w:val="16"/>
                <w:szCs w:val="18"/>
                <w:lang w:eastAsia="zh-CN" w:bidi="ar"/>
              </w:rPr>
              <w:t>对民营医疗机构传染病防治、性病防治、医院感染管理监督检查</w:t>
            </w:r>
          </w:p>
        </w:tc>
        <w:tc>
          <w:tcPr>
            <w:tcW w:w="4060" w:type="dxa"/>
            <w:tcBorders>
              <w:top w:val="single" w:color="000000" w:sz="4" w:space="0"/>
              <w:left w:val="single" w:color="000000" w:sz="4" w:space="0"/>
              <w:bottom w:val="single" w:color="000000" w:sz="4" w:space="0"/>
              <w:right w:val="single" w:color="000000" w:sz="4" w:space="0"/>
            </w:tcBorders>
            <w:noWrap w:val="0"/>
            <w:vAlign w:val="center"/>
          </w:tcPr>
          <w:p w14:paraId="4B150A82">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eastAsia="zh-CN" w:bidi="ar"/>
              </w:rPr>
            </w:pPr>
            <w:r>
              <w:rPr>
                <w:rFonts w:hint="default" w:ascii="原版宋体" w:hAnsi="原版宋体" w:eastAsia="宋体" w:cs="Nimbus Roman No9 L"/>
                <w:color w:val="000000"/>
                <w:kern w:val="0"/>
                <w:sz w:val="16"/>
                <w:szCs w:val="18"/>
                <w:lang w:eastAsia="zh-CN" w:bidi="ar"/>
              </w:rPr>
              <w:t>《中华人民共和国传染病防治法》（2004年12月1日起施行，2013年6月29日第二次修订）第六条，国务院卫生行政部门主管全国传染病防治及其监督管理工作。县级以上地方人民政府卫生行政部门负责本行政区域内的传染病防治及其监督管理工作。第五十三条：县级以上人民政府卫生行政部门对传染病防治工作履行下列监督检查职责：（二）对疾病预防控制机构、医疗机构的传染病防治工作进行监督检查；（五）对传染病菌种、毒种和传染病检测样本的采集、保藏、携带、运输、使用进行监督检查。省级以上人民政府卫生行政部门负责组织对传染病防治重大事项的处理。</w:t>
            </w:r>
          </w:p>
          <w:p w14:paraId="7FDD6A95">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eastAsia="zh-CN" w:bidi="ar"/>
              </w:rPr>
            </w:pPr>
            <w:r>
              <w:rPr>
                <w:rFonts w:hint="default" w:ascii="原版宋体" w:hAnsi="原版宋体" w:eastAsia="宋体" w:cs="Nimbus Roman No9 L"/>
                <w:color w:val="000000"/>
                <w:kern w:val="0"/>
                <w:sz w:val="16"/>
                <w:szCs w:val="18"/>
                <w:lang w:eastAsia="zh-CN" w:bidi="ar"/>
              </w:rPr>
              <w:t>《性病防治管理办法》</w:t>
            </w:r>
            <w:r>
              <w:rPr>
                <w:rFonts w:hint="eastAsia" w:ascii="原版宋体" w:hAnsi="原版宋体" w:eastAsia="宋体" w:cs="Nimbus Roman No9 L"/>
                <w:color w:val="000000"/>
                <w:kern w:val="0"/>
                <w:sz w:val="16"/>
                <w:szCs w:val="18"/>
                <w:lang w:eastAsia="zh-CN" w:bidi="ar"/>
              </w:rPr>
              <w:t>（</w:t>
            </w:r>
            <w:r>
              <w:rPr>
                <w:rFonts w:hint="default" w:ascii="原版宋体" w:hAnsi="原版宋体" w:eastAsia="宋体" w:cs="Nimbus Roman No9 L"/>
                <w:color w:val="000000"/>
                <w:kern w:val="0"/>
                <w:sz w:val="16"/>
                <w:szCs w:val="18"/>
                <w:lang w:eastAsia="zh-CN" w:bidi="ar"/>
              </w:rPr>
              <w:t>卫生部令第89号</w:t>
            </w:r>
            <w:r>
              <w:rPr>
                <w:rFonts w:hint="eastAsia" w:ascii="原版宋体" w:hAnsi="原版宋体" w:eastAsia="宋体" w:cs="Nimbus Roman No9 L"/>
                <w:color w:val="000000"/>
                <w:kern w:val="0"/>
                <w:sz w:val="16"/>
                <w:szCs w:val="18"/>
                <w:lang w:eastAsia="zh-CN" w:bidi="ar"/>
              </w:rPr>
              <w:t>）（2013年1月1日起施行）</w:t>
            </w:r>
            <w:r>
              <w:rPr>
                <w:rFonts w:hint="default" w:ascii="原版宋体" w:hAnsi="原版宋体" w:eastAsia="宋体" w:cs="Nimbus Roman No9 L"/>
                <w:color w:val="000000"/>
                <w:kern w:val="0"/>
                <w:sz w:val="16"/>
                <w:szCs w:val="18"/>
                <w:lang w:eastAsia="zh-CN" w:bidi="ar"/>
              </w:rPr>
              <w:t>第四十条：县级以上地方卫生行政部门负责对本行政区域内性病防治工作进行监督管理，定期开展性病防治工作绩效考核与督导检查。督导检查内容包括：（一）疾病预防控制机构性病防治工作职责落实情况；（二）开展性病诊疗业务的医疗机构工作职责落实情况；（三）不具备开展性病诊疗资质的医疗机构发现疑似性病患者的转诊情况；（四）疾病预防控制机构与开展性病诊疗业务的医疗机构性病防治培训情况。</w:t>
            </w:r>
          </w:p>
          <w:p w14:paraId="23C87767">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r>
              <w:rPr>
                <w:rFonts w:hint="default" w:ascii="原版宋体" w:hAnsi="原版宋体" w:eastAsia="宋体" w:cs="Nimbus Roman No9 L"/>
                <w:color w:val="000000"/>
                <w:kern w:val="0"/>
                <w:sz w:val="16"/>
                <w:szCs w:val="18"/>
                <w:lang w:eastAsia="zh-CN" w:bidi="ar"/>
              </w:rPr>
              <w:t>《医院感染管理办法》</w:t>
            </w:r>
            <w:r>
              <w:rPr>
                <w:rFonts w:hint="eastAsia" w:ascii="原版宋体" w:hAnsi="原版宋体" w:eastAsia="宋体" w:cs="Nimbus Roman No9 L"/>
                <w:color w:val="000000"/>
                <w:kern w:val="0"/>
                <w:sz w:val="16"/>
                <w:szCs w:val="18"/>
                <w:lang w:eastAsia="zh-CN" w:bidi="ar"/>
              </w:rPr>
              <w:t>（</w:t>
            </w:r>
            <w:r>
              <w:rPr>
                <w:rFonts w:hint="default" w:ascii="原版宋体" w:hAnsi="原版宋体" w:eastAsia="宋体" w:cs="Nimbus Roman No9 L"/>
                <w:color w:val="000000"/>
                <w:kern w:val="0"/>
                <w:sz w:val="16"/>
                <w:szCs w:val="18"/>
                <w:lang w:eastAsia="zh-CN" w:bidi="ar"/>
              </w:rPr>
              <w:t>卫生部令第48号</w:t>
            </w:r>
            <w:r>
              <w:rPr>
                <w:rFonts w:hint="eastAsia" w:ascii="原版宋体" w:hAnsi="原版宋体" w:eastAsia="宋体" w:cs="Nimbus Roman No9 L"/>
                <w:color w:val="000000"/>
                <w:kern w:val="0"/>
                <w:sz w:val="16"/>
                <w:szCs w:val="18"/>
                <w:lang w:eastAsia="zh-CN" w:bidi="ar"/>
              </w:rPr>
              <w:t>）（2006年9月1日起施行）</w:t>
            </w:r>
            <w:r>
              <w:rPr>
                <w:rFonts w:hint="default" w:ascii="原版宋体" w:hAnsi="原版宋体" w:eastAsia="宋体" w:cs="Nimbus Roman No9 L"/>
                <w:color w:val="000000"/>
                <w:kern w:val="0"/>
                <w:sz w:val="16"/>
                <w:szCs w:val="18"/>
                <w:lang w:eastAsia="zh-CN" w:bidi="ar"/>
              </w:rPr>
              <w:t>第二十八条：县级以上地方人民政府卫生行政部门应当按照有关法律法规和本办法的规定，对所辖区域的医疗机构进行监督检查。</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3A7FDE86">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r>
              <w:rPr>
                <w:rFonts w:hint="default" w:ascii="原版宋体" w:hAnsi="原版宋体" w:eastAsia="宋体" w:cs="Nimbus Roman No9 L"/>
                <w:color w:val="000000"/>
                <w:kern w:val="0"/>
                <w:sz w:val="16"/>
                <w:szCs w:val="18"/>
                <w:lang w:eastAsia="zh-CN" w:bidi="ar"/>
              </w:rPr>
              <w:t>民营医疗机构</w:t>
            </w:r>
            <w:r>
              <w:rPr>
                <w:rFonts w:hint="eastAsia" w:ascii="原版宋体" w:hAnsi="原版宋体" w:eastAsia="宋体" w:cs="Nimbus Roman No9 L"/>
                <w:color w:val="000000"/>
                <w:kern w:val="0"/>
                <w:sz w:val="16"/>
                <w:szCs w:val="18"/>
                <w:lang w:val="en-US" w:eastAsia="zh-CN" w:bidi="ar"/>
              </w:rPr>
              <w:t>(15家):现代医院、圣力骨科医院、爱尔眼科医院、诚和医院、义仁康复医院、卫宁精神病医院、益汉医院、仁惠医院、湘亚泌尿专科医院、惠民康复医院、蓝天口腔医院、慈爱医院、南雅医院、雅尔康口腔医院、梅山风湿病中医专科医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039761B">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default" w:ascii="原版宋体" w:hAnsi="原版宋体" w:eastAsia="宋体" w:cs="Nimbus Roman No9 L"/>
                <w:color w:val="000000"/>
                <w:kern w:val="0"/>
                <w:sz w:val="16"/>
                <w:szCs w:val="18"/>
                <w:lang w:eastAsia="zh-CN" w:bidi="ar"/>
              </w:rPr>
              <w:t>1.预防接种管理情况;2.传染病疫情报告情况;3.传染病疫情控制情况;4.消毒隔离措施落实情况;5.医疗废物处置;6.二级病原微生物实验室生物安全管理；7.性病防治工作落实情况；8.医院感染管理的规章制度及落实情况；9.针对医院感染危险因素的各项工作和控制措施；10.消毒灭菌与隔离、医疗废物管理及医务人员职业卫生防护工作状况；11.医院感染病例和医院感染暴发的监测工作情况。</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37E55D87">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AA2266D">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r>
              <w:rPr>
                <w:rFonts w:hint="default" w:ascii="原版宋体" w:hAnsi="原版宋体" w:eastAsia="宋体" w:cs="Nimbus Roman No9 L"/>
                <w:color w:val="000000"/>
                <w:kern w:val="0"/>
                <w:sz w:val="16"/>
                <w:szCs w:val="18"/>
                <w:lang w:eastAsia="zh-CN" w:bidi="ar"/>
              </w:rPr>
              <w:t>现场执法</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195DACE4">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r>
              <w:rPr>
                <w:rFonts w:hint="default" w:ascii="原版宋体" w:hAnsi="原版宋体" w:eastAsia="宋体" w:cs="Nimbus Roman No9 L"/>
                <w:color w:val="000000"/>
                <w:kern w:val="0"/>
                <w:sz w:val="16"/>
                <w:szCs w:val="18"/>
                <w:lang w:eastAsia="zh-CN" w:bidi="ar"/>
              </w:rPr>
              <w:t>按本单位每年3月底报经同级司法行政部门备案审查的涉企年度行政检查计划执行</w:t>
            </w:r>
          </w:p>
        </w:tc>
        <w:tc>
          <w:tcPr>
            <w:tcW w:w="887" w:type="dxa"/>
            <w:gridSpan w:val="2"/>
            <w:tcBorders>
              <w:top w:val="single" w:color="000000" w:sz="4" w:space="0"/>
              <w:left w:val="single" w:color="000000" w:sz="4" w:space="0"/>
              <w:bottom w:val="single" w:color="000000" w:sz="4" w:space="0"/>
              <w:right w:val="single" w:color="000000" w:sz="4" w:space="0"/>
            </w:tcBorders>
            <w:noWrap w:val="0"/>
            <w:vAlign w:val="center"/>
          </w:tcPr>
          <w:p w14:paraId="18374E01">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r>
              <w:rPr>
                <w:rFonts w:hint="eastAsia" w:ascii="原版宋体" w:hAnsi="原版宋体" w:eastAsia="宋体" w:cs="Nimbus Roman No9 L"/>
                <w:color w:val="000000"/>
                <w:kern w:val="0"/>
                <w:sz w:val="16"/>
                <w:szCs w:val="18"/>
                <w:lang w:eastAsia="zh-CN" w:bidi="ar"/>
              </w:rPr>
              <w:t>安化县卫生健康局医政医管股</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A3BD56">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A091CC">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p>
        </w:tc>
      </w:tr>
      <w:tr w14:paraId="71121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6EE4C70D">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551A73B9">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default" w:ascii="原版宋体" w:hAnsi="原版宋体" w:eastAsia="宋体" w:cs="Nimbus Roman No9 L"/>
                <w:color w:val="000000"/>
                <w:kern w:val="0"/>
                <w:sz w:val="16"/>
                <w:szCs w:val="18"/>
                <w:lang w:val="en-US" w:eastAsia="zh-CN" w:bidi="ar"/>
              </w:rPr>
              <w:t>职业病防治工作进行监督检查</w:t>
            </w:r>
          </w:p>
        </w:tc>
        <w:tc>
          <w:tcPr>
            <w:tcW w:w="4060" w:type="dxa"/>
            <w:tcBorders>
              <w:top w:val="single" w:color="000000" w:sz="4" w:space="0"/>
              <w:left w:val="single" w:color="000000" w:sz="4" w:space="0"/>
              <w:bottom w:val="single" w:color="000000" w:sz="4" w:space="0"/>
              <w:right w:val="single" w:color="000000" w:sz="4" w:space="0"/>
            </w:tcBorders>
            <w:noWrap/>
            <w:vAlign w:val="center"/>
          </w:tcPr>
          <w:p w14:paraId="1878ED72">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zh-CN" w:bidi="ar"/>
              </w:rPr>
            </w:pPr>
            <w:r>
              <w:rPr>
                <w:rFonts w:hint="default" w:ascii="原版宋体" w:hAnsi="原版宋体" w:eastAsia="宋体" w:cs="Nimbus Roman No9 L"/>
                <w:color w:val="000000"/>
                <w:kern w:val="0"/>
                <w:sz w:val="16"/>
                <w:szCs w:val="18"/>
                <w:lang w:eastAsia="zh-CN" w:bidi="ar"/>
              </w:rPr>
              <w:t>《</w:t>
            </w:r>
            <w:r>
              <w:rPr>
                <w:rFonts w:hint="eastAsia" w:ascii="原版宋体" w:hAnsi="原版宋体" w:eastAsia="宋体" w:cs="Nimbus Roman No9 L"/>
                <w:color w:val="000000"/>
                <w:kern w:val="0"/>
                <w:sz w:val="16"/>
                <w:szCs w:val="18"/>
                <w:lang w:val="en-US" w:eastAsia="zh-CN" w:bidi="ar"/>
              </w:rPr>
              <w:t>中华人民共和国职业病防治法》（根据2018</w:t>
            </w:r>
            <w:r>
              <w:rPr>
                <w:rFonts w:hint="default" w:ascii="原版宋体" w:hAnsi="原版宋体" w:eastAsia="宋体" w:cs="Nimbus Roman No9 L"/>
                <w:color w:val="000000"/>
                <w:kern w:val="0"/>
                <w:sz w:val="16"/>
                <w:szCs w:val="18"/>
                <w:lang w:val="en-US" w:eastAsia="zh-CN" w:bidi="ar"/>
              </w:rPr>
              <w:t>年</w:t>
            </w:r>
            <w:r>
              <w:rPr>
                <w:rFonts w:hint="eastAsia" w:ascii="原版宋体" w:hAnsi="原版宋体" w:eastAsia="宋体" w:cs="Nimbus Roman No9 L"/>
                <w:color w:val="000000"/>
                <w:kern w:val="0"/>
                <w:sz w:val="16"/>
                <w:szCs w:val="18"/>
                <w:lang w:val="en-US" w:eastAsia="zh-CN" w:bidi="ar"/>
              </w:rPr>
              <w:t>12</w:t>
            </w:r>
            <w:r>
              <w:rPr>
                <w:rFonts w:hint="default" w:ascii="原版宋体" w:hAnsi="原版宋体" w:eastAsia="宋体" w:cs="Nimbus Roman No9 L"/>
                <w:color w:val="000000"/>
                <w:kern w:val="0"/>
                <w:sz w:val="16"/>
                <w:szCs w:val="18"/>
                <w:lang w:val="en-US" w:eastAsia="zh-CN" w:bidi="ar"/>
              </w:rPr>
              <w:t>月</w:t>
            </w:r>
            <w:r>
              <w:rPr>
                <w:rFonts w:hint="eastAsia" w:ascii="原版宋体" w:hAnsi="原版宋体" w:eastAsia="宋体" w:cs="Nimbus Roman No9 L"/>
                <w:color w:val="000000"/>
                <w:kern w:val="0"/>
                <w:sz w:val="16"/>
                <w:szCs w:val="18"/>
                <w:lang w:val="en-US" w:eastAsia="zh-CN" w:bidi="ar"/>
              </w:rPr>
              <w:t>29</w:t>
            </w:r>
            <w:r>
              <w:rPr>
                <w:rFonts w:hint="default" w:ascii="原版宋体" w:hAnsi="原版宋体" w:eastAsia="宋体" w:cs="Nimbus Roman No9 L"/>
                <w:color w:val="000000"/>
                <w:kern w:val="0"/>
                <w:sz w:val="16"/>
                <w:szCs w:val="18"/>
                <w:lang w:val="en-US" w:eastAsia="zh-CN" w:bidi="ar"/>
              </w:rPr>
              <w:t>日第十三届全国人民代表大会常务委员会第七次会议《关于修改〈中华人民共和国劳动法〉等七部法律的决定》第四次修正）第九条、第六十二条、第八十七条。</w:t>
            </w:r>
          </w:p>
          <w:p w14:paraId="63963E58">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 xml:space="preserve">   《工作场所职业卫生管理规定》第五条、第三十八条</w:t>
            </w:r>
            <w:r>
              <w:rPr>
                <w:rFonts w:hint="default" w:ascii="原版宋体" w:hAnsi="原版宋体" w:eastAsia="宋体" w:cs="Nimbus Roman No9 L"/>
                <w:color w:val="000000"/>
                <w:kern w:val="0"/>
                <w:sz w:val="16"/>
                <w:szCs w:val="18"/>
                <w:lang w:val="en-US" w:eastAsia="zh-CN" w:bidi="ar"/>
              </w:rPr>
              <w:t>。</w:t>
            </w:r>
          </w:p>
          <w:p w14:paraId="50AE7DA6">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 xml:space="preserve">  《工作场所职业卫生管理规定》第五条、第三十八条</w:t>
            </w:r>
            <w:r>
              <w:rPr>
                <w:rFonts w:hint="default" w:ascii="原版宋体" w:hAnsi="原版宋体" w:eastAsia="宋体" w:cs="Nimbus Roman No9 L"/>
                <w:color w:val="000000"/>
                <w:kern w:val="0"/>
                <w:sz w:val="16"/>
                <w:szCs w:val="18"/>
                <w:lang w:val="en-US" w:eastAsia="zh-CN" w:bidi="ar"/>
              </w:rPr>
              <w:t>。</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5E5EFFA6">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46</w:t>
            </w: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08725E46">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职业卫生监督检查</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17B9D76F">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3-12月</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5039432">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default" w:ascii="原版宋体" w:hAnsi="原版宋体" w:eastAsia="宋体" w:cs="Nimbus Roman No9 L"/>
                <w:color w:val="000000"/>
                <w:kern w:val="0"/>
                <w:sz w:val="16"/>
                <w:szCs w:val="18"/>
                <w:lang w:eastAsia="zh-CN" w:bidi="ar"/>
              </w:rPr>
              <w:t>现场执法与非现场执法相结合</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6C9453DD">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1</w:t>
            </w:r>
          </w:p>
        </w:tc>
        <w:tc>
          <w:tcPr>
            <w:tcW w:w="887" w:type="dxa"/>
            <w:gridSpan w:val="2"/>
            <w:tcBorders>
              <w:top w:val="single" w:color="000000" w:sz="4" w:space="0"/>
              <w:left w:val="single" w:color="000000" w:sz="4" w:space="0"/>
              <w:bottom w:val="single" w:color="000000" w:sz="4" w:space="0"/>
              <w:right w:val="single" w:color="000000" w:sz="4" w:space="0"/>
            </w:tcBorders>
            <w:noWrap/>
            <w:vAlign w:val="center"/>
          </w:tcPr>
          <w:p w14:paraId="295B9FA0">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安化县卫生健康局</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D7CBC5">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C44EBA">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p>
        </w:tc>
      </w:tr>
      <w:tr w14:paraId="4DEE1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5"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302AB8C2">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2C975A4">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r>
              <w:rPr>
                <w:rFonts w:hint="default" w:ascii="原版宋体" w:hAnsi="原版宋体" w:eastAsia="宋体" w:cs="Nimbus Roman No9 L"/>
                <w:color w:val="000000"/>
                <w:kern w:val="0"/>
                <w:sz w:val="16"/>
                <w:szCs w:val="18"/>
                <w:lang w:val="en-US" w:eastAsia="zh-CN" w:bidi="ar"/>
              </w:rPr>
              <w:t>对开展放射诊疗的医疗机构监督检查和放射卫生技术服务机构监督检查</w:t>
            </w:r>
          </w:p>
        </w:tc>
        <w:tc>
          <w:tcPr>
            <w:tcW w:w="4060" w:type="dxa"/>
            <w:tcBorders>
              <w:top w:val="single" w:color="000000" w:sz="4" w:space="0"/>
              <w:left w:val="single" w:color="000000" w:sz="4" w:space="0"/>
              <w:bottom w:val="single" w:color="000000" w:sz="4" w:space="0"/>
              <w:right w:val="single" w:color="000000" w:sz="4" w:space="0"/>
            </w:tcBorders>
            <w:noWrap w:val="0"/>
            <w:vAlign w:val="center"/>
          </w:tcPr>
          <w:p w14:paraId="589E2841">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《中华人民共和国职业病防治法》（根据2018</w:t>
            </w:r>
            <w:r>
              <w:rPr>
                <w:rFonts w:hint="default" w:ascii="原版宋体" w:hAnsi="原版宋体" w:eastAsia="宋体" w:cs="Nimbus Roman No9 L"/>
                <w:color w:val="000000"/>
                <w:kern w:val="0"/>
                <w:sz w:val="16"/>
                <w:szCs w:val="18"/>
                <w:lang w:val="en-US" w:eastAsia="zh-CN" w:bidi="ar"/>
              </w:rPr>
              <w:t>年</w:t>
            </w:r>
            <w:r>
              <w:rPr>
                <w:rFonts w:hint="eastAsia" w:ascii="原版宋体" w:hAnsi="原版宋体" w:eastAsia="宋体" w:cs="Nimbus Roman No9 L"/>
                <w:color w:val="000000"/>
                <w:kern w:val="0"/>
                <w:sz w:val="16"/>
                <w:szCs w:val="18"/>
                <w:lang w:val="en-US" w:eastAsia="zh-CN" w:bidi="ar"/>
              </w:rPr>
              <w:t>12</w:t>
            </w:r>
            <w:r>
              <w:rPr>
                <w:rFonts w:hint="default" w:ascii="原版宋体" w:hAnsi="原版宋体" w:eastAsia="宋体" w:cs="Nimbus Roman No9 L"/>
                <w:color w:val="000000"/>
                <w:kern w:val="0"/>
                <w:sz w:val="16"/>
                <w:szCs w:val="18"/>
                <w:lang w:val="en-US" w:eastAsia="zh-CN" w:bidi="ar"/>
              </w:rPr>
              <w:t>月</w:t>
            </w:r>
            <w:r>
              <w:rPr>
                <w:rFonts w:hint="eastAsia" w:ascii="原版宋体" w:hAnsi="原版宋体" w:eastAsia="宋体" w:cs="Nimbus Roman No9 L"/>
                <w:color w:val="000000"/>
                <w:kern w:val="0"/>
                <w:sz w:val="16"/>
                <w:szCs w:val="18"/>
                <w:lang w:val="en-US" w:eastAsia="zh-CN" w:bidi="ar"/>
              </w:rPr>
              <w:t>29</w:t>
            </w:r>
            <w:r>
              <w:rPr>
                <w:rFonts w:hint="default" w:ascii="原版宋体" w:hAnsi="原版宋体" w:eastAsia="宋体" w:cs="Nimbus Roman No9 L"/>
                <w:color w:val="000000"/>
                <w:kern w:val="0"/>
                <w:sz w:val="16"/>
                <w:szCs w:val="18"/>
                <w:lang w:val="en-US" w:eastAsia="zh-CN" w:bidi="ar"/>
              </w:rPr>
              <w:t>日第十三届全国人民代表大会常务委员会第七次会议《关于修改〈中华人民共和国劳动法〉等七部法律的决定》第四次修正）第九条、第六十二条、第八十七条；</w:t>
            </w:r>
          </w:p>
          <w:p w14:paraId="3CF619C3">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zh-CN" w:bidi="ar"/>
              </w:rPr>
            </w:pPr>
            <w:r>
              <w:rPr>
                <w:rFonts w:hint="default" w:ascii="原版宋体" w:hAnsi="原版宋体" w:eastAsia="宋体" w:cs="Nimbus Roman No9 L"/>
                <w:color w:val="000000"/>
                <w:kern w:val="0"/>
                <w:sz w:val="16"/>
                <w:szCs w:val="18"/>
                <w:lang w:val="en-US" w:eastAsia="zh-CN" w:bidi="ar"/>
              </w:rPr>
              <w:t>《放射卫生技术服务机构管理办法》第四条《放射诊疗管理规定》（根据</w:t>
            </w:r>
            <w:r>
              <w:rPr>
                <w:rFonts w:hint="eastAsia" w:ascii="原版宋体" w:hAnsi="原版宋体" w:eastAsia="宋体" w:cs="Nimbus Roman No9 L"/>
                <w:color w:val="000000"/>
                <w:kern w:val="0"/>
                <w:sz w:val="16"/>
                <w:szCs w:val="18"/>
                <w:lang w:val="en-US" w:eastAsia="zh-CN" w:bidi="ar"/>
              </w:rPr>
              <w:t>2016</w:t>
            </w:r>
            <w:r>
              <w:rPr>
                <w:rFonts w:hint="default" w:ascii="原版宋体" w:hAnsi="原版宋体" w:eastAsia="宋体" w:cs="Nimbus Roman No9 L"/>
                <w:color w:val="000000"/>
                <w:kern w:val="0"/>
                <w:sz w:val="16"/>
                <w:szCs w:val="18"/>
                <w:lang w:val="en-US" w:eastAsia="zh-CN" w:bidi="ar"/>
              </w:rPr>
              <w:t>年</w:t>
            </w:r>
            <w:r>
              <w:rPr>
                <w:rFonts w:hint="eastAsia" w:ascii="原版宋体" w:hAnsi="原版宋体" w:eastAsia="宋体" w:cs="Nimbus Roman No9 L"/>
                <w:color w:val="000000"/>
                <w:kern w:val="0"/>
                <w:sz w:val="16"/>
                <w:szCs w:val="18"/>
                <w:lang w:val="en-US" w:eastAsia="zh-CN" w:bidi="ar"/>
              </w:rPr>
              <w:t>1</w:t>
            </w:r>
            <w:r>
              <w:rPr>
                <w:rFonts w:hint="default" w:ascii="原版宋体" w:hAnsi="原版宋体" w:eastAsia="宋体" w:cs="Nimbus Roman No9 L"/>
                <w:color w:val="000000"/>
                <w:kern w:val="0"/>
                <w:sz w:val="16"/>
                <w:szCs w:val="18"/>
                <w:lang w:val="en-US" w:eastAsia="zh-CN" w:bidi="ar"/>
              </w:rPr>
              <w:t>月</w:t>
            </w:r>
            <w:r>
              <w:rPr>
                <w:rFonts w:hint="eastAsia" w:ascii="原版宋体" w:hAnsi="原版宋体" w:eastAsia="宋体" w:cs="Nimbus Roman No9 L"/>
                <w:color w:val="000000"/>
                <w:kern w:val="0"/>
                <w:sz w:val="16"/>
                <w:szCs w:val="18"/>
                <w:lang w:val="en-US" w:eastAsia="zh-CN" w:bidi="ar"/>
              </w:rPr>
              <w:t>19</w:t>
            </w:r>
            <w:r>
              <w:rPr>
                <w:rFonts w:hint="default" w:ascii="原版宋体" w:hAnsi="原版宋体" w:eastAsia="宋体" w:cs="Nimbus Roman No9 L"/>
                <w:color w:val="000000"/>
                <w:kern w:val="0"/>
                <w:sz w:val="16"/>
                <w:szCs w:val="18"/>
                <w:lang w:val="en-US" w:eastAsia="zh-CN" w:bidi="ar"/>
              </w:rPr>
              <w:t>日《国家卫生计生委关于修改〈外国医师来华短期行医暂行管理办法〉等</w:t>
            </w:r>
            <w:r>
              <w:rPr>
                <w:rFonts w:hint="eastAsia" w:ascii="原版宋体" w:hAnsi="原版宋体" w:eastAsia="宋体" w:cs="Nimbus Roman No9 L"/>
                <w:color w:val="000000"/>
                <w:kern w:val="0"/>
                <w:sz w:val="16"/>
                <w:szCs w:val="18"/>
                <w:lang w:val="en-US" w:eastAsia="zh-CN" w:bidi="ar"/>
              </w:rPr>
              <w:t>8</w:t>
            </w:r>
            <w:r>
              <w:rPr>
                <w:rFonts w:hint="default" w:ascii="原版宋体" w:hAnsi="原版宋体" w:eastAsia="宋体" w:cs="Nimbus Roman No9 L"/>
                <w:color w:val="000000"/>
                <w:kern w:val="0"/>
                <w:sz w:val="16"/>
                <w:szCs w:val="18"/>
                <w:lang w:val="en-US" w:eastAsia="zh-CN" w:bidi="ar"/>
              </w:rPr>
              <w:t>件部门规章的决定》（国家卫生和计划生育委员会令第</w:t>
            </w:r>
            <w:r>
              <w:rPr>
                <w:rFonts w:hint="eastAsia" w:ascii="原版宋体" w:hAnsi="原版宋体" w:eastAsia="宋体" w:cs="Nimbus Roman No9 L"/>
                <w:color w:val="000000"/>
                <w:kern w:val="0"/>
                <w:sz w:val="16"/>
                <w:szCs w:val="18"/>
                <w:lang w:val="en-US" w:eastAsia="zh-CN" w:bidi="ar"/>
              </w:rPr>
              <w:t>8</w:t>
            </w:r>
            <w:r>
              <w:rPr>
                <w:rFonts w:hint="default" w:ascii="原版宋体" w:hAnsi="原版宋体" w:eastAsia="宋体" w:cs="Nimbus Roman No9 L"/>
                <w:color w:val="000000"/>
                <w:kern w:val="0"/>
                <w:sz w:val="16"/>
                <w:szCs w:val="18"/>
                <w:lang w:val="en-US" w:eastAsia="zh-CN" w:bidi="ar"/>
              </w:rPr>
              <w:t>号）修订））第三条、第三十四条。</w:t>
            </w:r>
          </w:p>
          <w:p w14:paraId="7CA05F6E">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r>
              <w:rPr>
                <w:rFonts w:hint="eastAsia" w:ascii="原版宋体" w:hAnsi="原版宋体" w:eastAsia="宋体" w:cs="Nimbus Roman No9 L"/>
                <w:color w:val="000000"/>
                <w:kern w:val="0"/>
                <w:sz w:val="16"/>
                <w:szCs w:val="18"/>
                <w:lang w:val="en-US" w:eastAsia="zh-CN" w:bidi="ar"/>
              </w:rPr>
              <w:t>《放射工作人员职业健康管理办法》第三条</w:t>
            </w:r>
            <w:r>
              <w:rPr>
                <w:rFonts w:hint="default" w:ascii="原版宋体" w:hAnsi="原版宋体" w:eastAsia="宋体" w:cs="Nimbus Roman No9 L"/>
                <w:color w:val="000000"/>
                <w:kern w:val="0"/>
                <w:sz w:val="16"/>
                <w:szCs w:val="18"/>
                <w:lang w:val="en-US" w:eastAsia="zh-CN" w:bidi="ar"/>
              </w:rPr>
              <w:t>、第三十三条。</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04E1085F">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43</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33AF079">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1.放射职业卫生监督检查</w:t>
            </w:r>
          </w:p>
          <w:p w14:paraId="7E3AC9D6">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r>
              <w:rPr>
                <w:rFonts w:hint="eastAsia" w:ascii="原版宋体" w:hAnsi="原版宋体" w:eastAsia="宋体" w:cs="Nimbus Roman No9 L"/>
                <w:color w:val="000000"/>
                <w:kern w:val="0"/>
                <w:sz w:val="16"/>
                <w:szCs w:val="18"/>
                <w:lang w:val="en-US" w:eastAsia="zh-CN" w:bidi="ar"/>
              </w:rPr>
              <w:t>2.医疗机构校验现场审查</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20C82E6C">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3-12月</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FE0060E">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r>
              <w:rPr>
                <w:rFonts w:hint="eastAsia" w:ascii="原版宋体" w:hAnsi="原版宋体" w:eastAsia="宋体" w:cs="Nimbus Roman No9 L"/>
                <w:color w:val="000000"/>
                <w:kern w:val="0"/>
                <w:sz w:val="16"/>
                <w:szCs w:val="18"/>
                <w:lang w:val="en-US" w:eastAsia="zh-CN" w:bidi="ar"/>
              </w:rPr>
              <w:t>双随机、一公开”、</w:t>
            </w:r>
            <w:r>
              <w:rPr>
                <w:rFonts w:hint="default" w:ascii="原版宋体" w:hAnsi="原版宋体" w:eastAsia="宋体" w:cs="Nimbus Roman No9 L"/>
                <w:color w:val="000000"/>
                <w:kern w:val="0"/>
                <w:sz w:val="16"/>
                <w:szCs w:val="18"/>
                <w:lang w:val="en-US" w:eastAsia="zh-CN" w:bidi="ar"/>
              </w:rPr>
              <w:br w:type="textWrapping"/>
            </w:r>
            <w:r>
              <w:rPr>
                <w:rFonts w:hint="default" w:ascii="原版宋体" w:hAnsi="原版宋体" w:eastAsia="宋体" w:cs="Nimbus Roman No9 L"/>
                <w:color w:val="000000"/>
                <w:kern w:val="0"/>
                <w:sz w:val="16"/>
                <w:szCs w:val="18"/>
                <w:lang w:eastAsia="zh-CN" w:bidi="ar"/>
              </w:rPr>
              <w:t>现场执法与非现场执法相结合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31F8FC06">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1</w:t>
            </w:r>
          </w:p>
        </w:tc>
        <w:tc>
          <w:tcPr>
            <w:tcW w:w="887" w:type="dxa"/>
            <w:gridSpan w:val="2"/>
            <w:tcBorders>
              <w:top w:val="single" w:color="000000" w:sz="4" w:space="0"/>
              <w:left w:val="single" w:color="000000" w:sz="4" w:space="0"/>
              <w:bottom w:val="single" w:color="000000" w:sz="4" w:space="0"/>
              <w:right w:val="single" w:color="000000" w:sz="4" w:space="0"/>
            </w:tcBorders>
            <w:noWrap w:val="0"/>
            <w:vAlign w:val="center"/>
          </w:tcPr>
          <w:p w14:paraId="17094140">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r>
              <w:rPr>
                <w:rFonts w:hint="eastAsia" w:ascii="原版宋体" w:hAnsi="原版宋体" w:eastAsia="宋体" w:cs="Nimbus Roman No9 L"/>
                <w:color w:val="000000"/>
                <w:kern w:val="0"/>
                <w:sz w:val="16"/>
                <w:szCs w:val="18"/>
                <w:lang w:val="en-US" w:eastAsia="zh-CN" w:bidi="ar"/>
              </w:rPr>
              <w:t>安化县卫生健康局</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C1319">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45856E">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p>
        </w:tc>
      </w:tr>
      <w:tr w14:paraId="1570C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5"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3E0B8EAC">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7</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F1C8B6D">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zh-CN" w:bidi="ar"/>
              </w:rPr>
            </w:pPr>
            <w:r>
              <w:rPr>
                <w:rFonts w:hint="default" w:ascii="原版宋体" w:hAnsi="原版宋体" w:eastAsia="宋体" w:cs="Nimbus Roman No9 L"/>
                <w:color w:val="000000"/>
                <w:kern w:val="0"/>
                <w:sz w:val="16"/>
                <w:szCs w:val="18"/>
                <w:lang w:eastAsia="zh-CN" w:bidi="ar"/>
              </w:rPr>
              <w:t>对从事母婴保健的机构和人员的的监督管理</w:t>
            </w:r>
          </w:p>
        </w:tc>
        <w:tc>
          <w:tcPr>
            <w:tcW w:w="4060" w:type="dxa"/>
            <w:tcBorders>
              <w:top w:val="single" w:color="000000" w:sz="4" w:space="0"/>
              <w:left w:val="single" w:color="000000" w:sz="4" w:space="0"/>
              <w:bottom w:val="single" w:color="000000" w:sz="4" w:space="0"/>
              <w:right w:val="single" w:color="000000" w:sz="4" w:space="0"/>
            </w:tcBorders>
            <w:noWrap w:val="0"/>
            <w:vAlign w:val="center"/>
          </w:tcPr>
          <w:p w14:paraId="02122172">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zh-CN" w:bidi="ar"/>
              </w:rPr>
            </w:pPr>
            <w:r>
              <w:rPr>
                <w:rFonts w:hint="default" w:ascii="原版宋体" w:hAnsi="原版宋体" w:eastAsia="宋体" w:cs="Nimbus Roman No9 L"/>
                <w:color w:val="000000"/>
                <w:kern w:val="0"/>
                <w:sz w:val="16"/>
                <w:szCs w:val="18"/>
                <w:lang w:eastAsia="zh-CN" w:bidi="ar"/>
              </w:rPr>
              <w:t>中华人民共和国母婴保健法》（199</w:t>
            </w:r>
            <w:r>
              <w:rPr>
                <w:rFonts w:hint="default" w:ascii="原版宋体" w:hAnsi="原版宋体" w:eastAsia="宋体" w:cs="Nimbus Roman No9 L"/>
                <w:color w:val="000000"/>
                <w:kern w:val="0"/>
                <w:sz w:val="16"/>
                <w:szCs w:val="18"/>
                <w:lang w:val="en-US" w:eastAsia="zh-CN" w:bidi="ar"/>
              </w:rPr>
              <w:t>5</w:t>
            </w:r>
            <w:r>
              <w:rPr>
                <w:rFonts w:hint="default" w:ascii="原版宋体" w:hAnsi="原版宋体" w:eastAsia="宋体" w:cs="Nimbus Roman No9 L"/>
                <w:color w:val="000000"/>
                <w:kern w:val="0"/>
                <w:sz w:val="16"/>
                <w:szCs w:val="18"/>
                <w:lang w:eastAsia="zh-CN" w:bidi="ar"/>
              </w:rPr>
              <w:t>年</w:t>
            </w:r>
            <w:r>
              <w:rPr>
                <w:rFonts w:hint="default" w:ascii="原版宋体" w:hAnsi="原版宋体" w:eastAsia="宋体" w:cs="Nimbus Roman No9 L"/>
                <w:color w:val="000000"/>
                <w:kern w:val="0"/>
                <w:sz w:val="16"/>
                <w:szCs w:val="18"/>
                <w:lang w:val="en-US" w:eastAsia="zh-CN" w:bidi="ar"/>
              </w:rPr>
              <w:t>6</w:t>
            </w:r>
            <w:r>
              <w:rPr>
                <w:rFonts w:hint="default" w:ascii="原版宋体" w:hAnsi="原版宋体" w:eastAsia="宋体" w:cs="Nimbus Roman No9 L"/>
                <w:color w:val="000000"/>
                <w:kern w:val="0"/>
                <w:sz w:val="16"/>
                <w:szCs w:val="18"/>
                <w:lang w:eastAsia="zh-CN" w:bidi="ar"/>
              </w:rPr>
              <w:t>月1日起施行，20</w:t>
            </w:r>
            <w:r>
              <w:rPr>
                <w:rFonts w:hint="default" w:ascii="原版宋体" w:hAnsi="原版宋体" w:eastAsia="宋体" w:cs="Nimbus Roman No9 L"/>
                <w:color w:val="000000"/>
                <w:kern w:val="0"/>
                <w:sz w:val="16"/>
                <w:szCs w:val="18"/>
                <w:lang w:val="en-US" w:eastAsia="zh-CN" w:bidi="ar"/>
              </w:rPr>
              <w:t>17</w:t>
            </w:r>
            <w:r>
              <w:rPr>
                <w:rFonts w:hint="default" w:ascii="原版宋体" w:hAnsi="原版宋体" w:eastAsia="宋体" w:cs="Nimbus Roman No9 L"/>
                <w:color w:val="000000"/>
                <w:kern w:val="0"/>
                <w:sz w:val="16"/>
                <w:szCs w:val="18"/>
                <w:lang w:eastAsia="zh-CN" w:bidi="ar"/>
              </w:rPr>
              <w:t>年</w:t>
            </w:r>
            <w:r>
              <w:rPr>
                <w:rFonts w:hint="default" w:ascii="原版宋体" w:hAnsi="原版宋体" w:eastAsia="宋体" w:cs="Nimbus Roman No9 L"/>
                <w:color w:val="000000"/>
                <w:kern w:val="0"/>
                <w:sz w:val="16"/>
                <w:szCs w:val="18"/>
                <w:lang w:val="en-US" w:eastAsia="zh-CN" w:bidi="ar"/>
              </w:rPr>
              <w:t>11</w:t>
            </w:r>
            <w:r>
              <w:rPr>
                <w:rFonts w:hint="default" w:ascii="原版宋体" w:hAnsi="原版宋体" w:eastAsia="宋体" w:cs="Nimbus Roman No9 L"/>
                <w:color w:val="000000"/>
                <w:kern w:val="0"/>
                <w:sz w:val="16"/>
                <w:szCs w:val="18"/>
                <w:lang w:eastAsia="zh-CN" w:bidi="ar"/>
              </w:rPr>
              <w:t>月</w:t>
            </w:r>
            <w:r>
              <w:rPr>
                <w:rFonts w:hint="default" w:ascii="原版宋体" w:hAnsi="原版宋体" w:eastAsia="宋体" w:cs="Nimbus Roman No9 L"/>
                <w:color w:val="000000"/>
                <w:kern w:val="0"/>
                <w:sz w:val="16"/>
                <w:szCs w:val="18"/>
                <w:lang w:val="en-US" w:eastAsia="zh-CN" w:bidi="ar"/>
              </w:rPr>
              <w:t>4</w:t>
            </w:r>
            <w:r>
              <w:rPr>
                <w:rFonts w:hint="default" w:ascii="原版宋体" w:hAnsi="原版宋体" w:eastAsia="宋体" w:cs="Nimbus Roman No9 L"/>
                <w:color w:val="000000"/>
                <w:kern w:val="0"/>
                <w:sz w:val="16"/>
                <w:szCs w:val="18"/>
                <w:lang w:eastAsia="zh-CN" w:bidi="ar"/>
              </w:rPr>
              <w:t>日第二次修正）第二十三条：医疗保健机构和从事家庭接生的人员按照国务院卫生行政部门的规定，出具统一制发的新生儿出生医学证明；有产妇和婴儿死亡以及新生儿出生缺陷情况的，应当向卫生行政部门报告；</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01CF0849">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eastAsia="zh-CN" w:bidi="ar"/>
              </w:rPr>
              <w:t>安化现代医院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BBE9B6C">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1.《出生医学证明》监督检查，包括签发流程、证件印章管理、资料存档等。</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262B355D">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7月、12月</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EE42725">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eastAsia="zh-CN" w:bidi="ar"/>
              </w:rPr>
              <w:t>现场</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0A5C9485">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2次</w:t>
            </w:r>
          </w:p>
        </w:tc>
        <w:tc>
          <w:tcPr>
            <w:tcW w:w="887" w:type="dxa"/>
            <w:gridSpan w:val="2"/>
            <w:tcBorders>
              <w:top w:val="single" w:color="000000" w:sz="4" w:space="0"/>
              <w:left w:val="single" w:color="000000" w:sz="4" w:space="0"/>
              <w:bottom w:val="single" w:color="000000" w:sz="4" w:space="0"/>
              <w:right w:val="single" w:color="000000" w:sz="4" w:space="0"/>
            </w:tcBorders>
            <w:noWrap w:val="0"/>
            <w:vAlign w:val="center"/>
          </w:tcPr>
          <w:p w14:paraId="5F6E21BF">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eastAsia="zh-CN" w:bidi="ar"/>
              </w:rPr>
              <w:t>县卫健局</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18689E">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eastAsia="zh-CN" w:bidi="ar"/>
              </w:rPr>
              <w:t>否</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384956">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eastAsia="zh-CN" w:bidi="ar"/>
              </w:rPr>
              <w:t>一般检查</w:t>
            </w:r>
          </w:p>
        </w:tc>
      </w:tr>
      <w:tr w14:paraId="02FF1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5"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02DBA99C">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8</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C6A0365">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托育机构设置、备案</w:t>
            </w:r>
            <w:r>
              <w:rPr>
                <w:rFonts w:hint="eastAsia" w:ascii="原版宋体" w:hAnsi="原版宋体" w:cs="Nimbus Roman No9 L"/>
                <w:color w:val="000000"/>
                <w:kern w:val="0"/>
                <w:sz w:val="16"/>
                <w:szCs w:val="18"/>
                <w:lang w:val="en-US" w:eastAsia="zh-CN" w:bidi="ar"/>
              </w:rPr>
              <w:t>等行政检查</w:t>
            </w:r>
          </w:p>
        </w:tc>
        <w:tc>
          <w:tcPr>
            <w:tcW w:w="4060" w:type="dxa"/>
            <w:tcBorders>
              <w:top w:val="single" w:color="000000" w:sz="4" w:space="0"/>
              <w:left w:val="single" w:color="000000" w:sz="4" w:space="0"/>
              <w:bottom w:val="single" w:color="000000" w:sz="4" w:space="0"/>
              <w:right w:val="single" w:color="000000" w:sz="4" w:space="0"/>
            </w:tcBorders>
            <w:noWrap w:val="0"/>
            <w:vAlign w:val="center"/>
          </w:tcPr>
          <w:p w14:paraId="684902D2">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《中华人民共和国人口与计划生育法》（2002年9月1日起施行）第六条　国务院卫生健康主管部门负责全国计划生育工作和与计划生育有关的人口工作。县级以上地方各级人民政府卫生健康主管部门负责本行政区域内的计划生育工作和与计划生育有关的人口工作。第二十八条 托育机构的设置和服务应当符合托育服务相关标准和规范。托育机构应当向县级人民政府卫生健康主管部门备案。第四十五条　拒绝、阻碍卫生健康主管部门及其工作人员依法执行公务的，由卫生健康主管部门给予批评教育并予以制止；构成违反治安管理行为的，依法给予治安管理处罚；构成犯罪的，依法追究刑事责任。</w:t>
            </w:r>
          </w:p>
          <w:p w14:paraId="3E69A86E">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《国务院办公厅关于促进3岁以下婴幼儿照护服务发展的指导意见》（国办发〔2019〕15号）</w:t>
            </w:r>
          </w:p>
          <w:p w14:paraId="0109B101">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各级妇幼保健机构、疾病预防控制机构、卫生监督机构需按照职责加强对托育机构卫生保健工作的业务指导、咨询服务和监督检查</w:t>
            </w:r>
          </w:p>
          <w:p w14:paraId="3398CE71">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zh-CN" w:bidi="ar"/>
              </w:rPr>
            </w:pP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64A7FDC5">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为3岁以下婴幼儿提供全日托、半日托、计时托、临时托等服务的托育机构</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9E04303">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托育机构设置、备案等</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14C29402">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eastAsia="zh-CN" w:bidi="ar"/>
              </w:rPr>
              <w:t>上半年</w:t>
            </w:r>
            <w:r>
              <w:rPr>
                <w:rFonts w:hint="eastAsia" w:ascii="原版宋体" w:hAnsi="原版宋体" w:eastAsia="宋体" w:cs="Nimbus Roman No9 L"/>
                <w:color w:val="000000"/>
                <w:kern w:val="0"/>
                <w:sz w:val="16"/>
                <w:szCs w:val="18"/>
                <w:lang w:val="en-US" w:eastAsia="zh-CN" w:bidi="ar"/>
              </w:rPr>
              <w:t>1次；下半年1次</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DE6BEE2">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eastAsia="zh-CN" w:bidi="ar"/>
              </w:rPr>
              <w:t>现场检查</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416DAEFF">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eastAsia="zh-CN" w:bidi="ar"/>
              </w:rPr>
              <w:t>一年</w:t>
            </w:r>
            <w:r>
              <w:rPr>
                <w:rFonts w:hint="eastAsia" w:ascii="原版宋体" w:hAnsi="原版宋体" w:eastAsia="宋体" w:cs="Nimbus Roman No9 L"/>
                <w:color w:val="000000"/>
                <w:kern w:val="0"/>
                <w:sz w:val="16"/>
                <w:szCs w:val="18"/>
                <w:lang w:val="en-US" w:eastAsia="zh-CN" w:bidi="ar"/>
              </w:rPr>
              <w:t>2次</w:t>
            </w:r>
          </w:p>
        </w:tc>
        <w:tc>
          <w:tcPr>
            <w:tcW w:w="887" w:type="dxa"/>
            <w:gridSpan w:val="2"/>
            <w:tcBorders>
              <w:top w:val="single" w:color="000000" w:sz="4" w:space="0"/>
              <w:left w:val="single" w:color="000000" w:sz="4" w:space="0"/>
              <w:bottom w:val="single" w:color="000000" w:sz="4" w:space="0"/>
              <w:right w:val="single" w:color="000000" w:sz="4" w:space="0"/>
            </w:tcBorders>
            <w:noWrap w:val="0"/>
            <w:vAlign w:val="center"/>
          </w:tcPr>
          <w:p w14:paraId="1C124DC4">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县卫生健康局人口监测与家庭发展股，县市区卫生健康行政部门，县级疾病预防控制中心（卫生监督执法局）</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FC82D">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eastAsia="zh-CN" w:bidi="ar"/>
              </w:rPr>
              <w:t>否</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8CFC1">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p>
        </w:tc>
      </w:tr>
      <w:tr w14:paraId="73BAB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5" w:hRule="atLeast"/>
        </w:trPr>
        <w:tc>
          <w:tcPr>
            <w:tcW w:w="510" w:type="dxa"/>
            <w:tcBorders>
              <w:top w:val="single" w:color="000000" w:sz="4" w:space="0"/>
              <w:left w:val="single" w:color="000000" w:sz="4" w:space="0"/>
              <w:bottom w:val="single" w:color="000000" w:sz="4" w:space="0"/>
              <w:right w:val="single" w:color="000000" w:sz="4" w:space="0"/>
            </w:tcBorders>
            <w:noWrap w:val="0"/>
            <w:vAlign w:val="top"/>
          </w:tcPr>
          <w:p w14:paraId="38BCDE88">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9</w:t>
            </w: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440EB32C">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eastAsia="zh-CN" w:bidi="ar"/>
              </w:rPr>
              <w:t>对全县精神卫生医疗机构的行政检查</w:t>
            </w:r>
          </w:p>
        </w:tc>
        <w:tc>
          <w:tcPr>
            <w:tcW w:w="4060" w:type="dxa"/>
            <w:tcBorders>
              <w:top w:val="single" w:color="000000" w:sz="4" w:space="0"/>
              <w:left w:val="single" w:color="000000" w:sz="4" w:space="0"/>
              <w:bottom w:val="single" w:color="000000" w:sz="4" w:space="0"/>
              <w:right w:val="single" w:color="000000" w:sz="4" w:space="0"/>
            </w:tcBorders>
            <w:noWrap w:val="0"/>
            <w:vAlign w:val="top"/>
          </w:tcPr>
          <w:p w14:paraId="08E3641F">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eastAsia="zh-CN" w:bidi="ar"/>
              </w:rPr>
            </w:pPr>
            <w:r>
              <w:rPr>
                <w:rFonts w:hint="eastAsia" w:ascii="原版宋体" w:hAnsi="原版宋体" w:eastAsia="宋体" w:cs="Nimbus Roman No9 L"/>
                <w:color w:val="000000"/>
                <w:kern w:val="0"/>
                <w:sz w:val="16"/>
                <w:szCs w:val="18"/>
                <w:lang w:eastAsia="zh-CN" w:bidi="ar"/>
              </w:rPr>
              <w:t>《</w:t>
            </w:r>
            <w:r>
              <w:rPr>
                <w:rFonts w:hint="default" w:ascii="原版宋体" w:hAnsi="原版宋体" w:eastAsia="宋体" w:cs="Nimbus Roman No9 L"/>
                <w:color w:val="000000"/>
                <w:kern w:val="0"/>
                <w:sz w:val="16"/>
                <w:szCs w:val="18"/>
                <w:lang w:eastAsia="zh-CN" w:bidi="ar"/>
              </w:rPr>
              <w:t>严重精神障碍管理治疗工作规范</w:t>
            </w:r>
          </w:p>
          <w:p w14:paraId="6464C380">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r>
              <w:rPr>
                <w:rFonts w:hint="eastAsia" w:ascii="原版宋体" w:hAnsi="原版宋体" w:eastAsia="宋体" w:cs="Nimbus Roman No9 L"/>
                <w:color w:val="000000"/>
                <w:kern w:val="0"/>
                <w:sz w:val="16"/>
                <w:szCs w:val="18"/>
                <w:lang w:eastAsia="zh-CN" w:bidi="ar"/>
              </w:rPr>
              <w:t>（2018年版)》1.2 卫生健康行政部门职责 县级卫生健康行政部门会同有关部门制订辖区精神卫生工作计划、方案并组织实施，保障必要的工作经费。统筹协调落实精神卫生医疗机构对口帮扶基层医疗卫生机构工作。组织开展辖区精神卫生工作督导、考核、评估及培训等。9.4 频次 </w:t>
            </w:r>
            <w:r>
              <w:rPr>
                <w:rFonts w:hint="eastAsia" w:ascii="原版宋体" w:hAnsi="原版宋体" w:eastAsia="宋体" w:cs="Nimbus Roman No9 L"/>
                <w:color w:val="000000"/>
                <w:kern w:val="0"/>
                <w:sz w:val="16"/>
                <w:szCs w:val="18"/>
                <w:lang w:eastAsia="zh-CN" w:bidi="ar"/>
              </w:rPr>
              <w:br w:type="textWrapping"/>
            </w:r>
            <w:r>
              <w:rPr>
                <w:rFonts w:hint="eastAsia" w:ascii="原版宋体" w:hAnsi="原版宋体" w:eastAsia="宋体" w:cs="Nimbus Roman No9 L"/>
                <w:color w:val="000000"/>
                <w:kern w:val="0"/>
                <w:sz w:val="16"/>
                <w:szCs w:val="18"/>
                <w:lang w:eastAsia="zh-CN" w:bidi="ar"/>
              </w:rPr>
              <w:t>　　国家卫生健康委员会每年选取部分省份进行重点督导。各省级卫生健康行政部门每年对所辖各市(地、州)进行1次督导。市(地、州)卫生健康行政部门每半年对所辖各县(市、区)进行1次督导。县(市、区)卫生健康行政部门每半年对所辖各乡镇（街道）进行1次督导。 </w:t>
            </w:r>
          </w:p>
          <w:p w14:paraId="455A2D94">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zh-CN" w:bidi="ar"/>
              </w:rPr>
            </w:pPr>
          </w:p>
        </w:tc>
        <w:tc>
          <w:tcPr>
            <w:tcW w:w="1636" w:type="dxa"/>
            <w:tcBorders>
              <w:top w:val="single" w:color="000000" w:sz="4" w:space="0"/>
              <w:left w:val="single" w:color="000000" w:sz="4" w:space="0"/>
              <w:bottom w:val="single" w:color="000000" w:sz="4" w:space="0"/>
              <w:right w:val="single" w:color="000000" w:sz="4" w:space="0"/>
            </w:tcBorders>
            <w:noWrap w:val="0"/>
            <w:vAlign w:val="top"/>
          </w:tcPr>
          <w:p w14:paraId="0697FFBF">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eastAsia="zh-CN" w:bidi="ar"/>
              </w:rPr>
            </w:pPr>
          </w:p>
          <w:p w14:paraId="3C22AF8A">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eastAsia="zh-CN" w:bidi="ar"/>
              </w:rPr>
              <w:t>本机构门诊和出院确诊的六种严重精神障碍患者和符合《中华人民共和国精神卫生法》第三十条第二款第二项情形患者的</w:t>
            </w:r>
            <w:r>
              <w:rPr>
                <w:rFonts w:hint="eastAsia" w:ascii="原版宋体" w:hAnsi="原版宋体" w:eastAsia="宋体" w:cs="Nimbus Roman No9 L"/>
                <w:color w:val="000000"/>
                <w:kern w:val="0"/>
                <w:sz w:val="16"/>
                <w:szCs w:val="18"/>
                <w:lang w:val="en-US" w:eastAsia="zh-CN" w:bidi="ar"/>
              </w:rPr>
              <w:t>出院信息单及发病报告卡需按100%的比例上报至县精神卫生中心</w:t>
            </w:r>
          </w:p>
        </w:tc>
        <w:tc>
          <w:tcPr>
            <w:tcW w:w="1405" w:type="dxa"/>
            <w:tcBorders>
              <w:top w:val="single" w:color="000000" w:sz="4" w:space="0"/>
              <w:left w:val="single" w:color="000000" w:sz="4" w:space="0"/>
              <w:bottom w:val="single" w:color="000000" w:sz="4" w:space="0"/>
              <w:right w:val="single" w:color="000000" w:sz="4" w:space="0"/>
            </w:tcBorders>
            <w:noWrap w:val="0"/>
            <w:vAlign w:val="top"/>
          </w:tcPr>
          <w:p w14:paraId="55B4F86E">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eastAsia="zh-CN" w:bidi="ar"/>
              </w:rPr>
              <w:t>及时向上级精神卫生医疗机构转诊疑难重症和病情不稳定患者，对符合出院条件的患者及时办理出院并将患者信息转回社区。将本机构门诊和出院确诊的六种严重精神障碍患者和符合《中华人民共和国精神卫生法》第三十条第二款第二项情形患者的</w:t>
            </w:r>
            <w:r>
              <w:rPr>
                <w:rFonts w:hint="eastAsia" w:ascii="原版宋体" w:hAnsi="原版宋体" w:eastAsia="宋体" w:cs="Nimbus Roman No9 L"/>
                <w:color w:val="000000"/>
                <w:kern w:val="0"/>
                <w:sz w:val="16"/>
                <w:szCs w:val="18"/>
                <w:lang w:val="en-US" w:eastAsia="zh-CN" w:bidi="ar"/>
              </w:rPr>
              <w:t>出院信息单及发病报告卡及时上报至县精神卫生中心</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14:paraId="190336C7">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2025年5月、2025年11月</w:t>
            </w:r>
          </w:p>
        </w:tc>
        <w:tc>
          <w:tcPr>
            <w:tcW w:w="840" w:type="dxa"/>
            <w:tcBorders>
              <w:top w:val="single" w:color="000000" w:sz="4" w:space="0"/>
              <w:left w:val="single" w:color="000000" w:sz="4" w:space="0"/>
              <w:bottom w:val="single" w:color="000000" w:sz="4" w:space="0"/>
              <w:right w:val="single" w:color="000000" w:sz="4" w:space="0"/>
            </w:tcBorders>
            <w:noWrap w:val="0"/>
            <w:vAlign w:val="top"/>
          </w:tcPr>
          <w:p w14:paraId="29B4835B">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eastAsia="zh-CN" w:bidi="ar"/>
              </w:rPr>
              <w:t>现场检查</w:t>
            </w:r>
          </w:p>
        </w:tc>
        <w:tc>
          <w:tcPr>
            <w:tcW w:w="822" w:type="dxa"/>
            <w:tcBorders>
              <w:top w:val="single" w:color="000000" w:sz="4" w:space="0"/>
              <w:left w:val="single" w:color="000000" w:sz="4" w:space="0"/>
              <w:bottom w:val="single" w:color="000000" w:sz="4" w:space="0"/>
              <w:right w:val="single" w:color="000000" w:sz="4" w:space="0"/>
            </w:tcBorders>
            <w:noWrap w:val="0"/>
            <w:vAlign w:val="top"/>
          </w:tcPr>
          <w:p w14:paraId="43F534F4">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eastAsia="zh-CN" w:bidi="ar"/>
              </w:rPr>
              <w:t>每半年一次</w:t>
            </w:r>
          </w:p>
        </w:tc>
        <w:tc>
          <w:tcPr>
            <w:tcW w:w="887" w:type="dxa"/>
            <w:gridSpan w:val="2"/>
            <w:tcBorders>
              <w:top w:val="single" w:color="000000" w:sz="4" w:space="0"/>
              <w:left w:val="single" w:color="000000" w:sz="4" w:space="0"/>
              <w:bottom w:val="single" w:color="000000" w:sz="4" w:space="0"/>
              <w:right w:val="single" w:color="000000" w:sz="4" w:space="0"/>
            </w:tcBorders>
            <w:noWrap w:val="0"/>
            <w:vAlign w:val="top"/>
          </w:tcPr>
          <w:p w14:paraId="70465C58">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eastAsia="zh-CN" w:bidi="ar"/>
              </w:rPr>
            </w:pPr>
          </w:p>
          <w:p w14:paraId="2D248759">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en-US" w:bidi="ar"/>
              </w:rPr>
            </w:pPr>
          </w:p>
          <w:p w14:paraId="7A7ED262">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en-US" w:bidi="ar"/>
              </w:rPr>
            </w:pPr>
          </w:p>
          <w:p w14:paraId="3D37F052">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第四人民医院</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E37EB99">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p>
          <w:p w14:paraId="60ACA9F3">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p>
          <w:p w14:paraId="7576947D">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p>
          <w:p w14:paraId="449A8A37">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否</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AB110BA">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p>
        </w:tc>
      </w:tr>
      <w:tr w14:paraId="23CFE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F7BFC">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1</w:t>
            </w:r>
            <w:r>
              <w:rPr>
                <w:rFonts w:hint="eastAsia" w:ascii="原版宋体" w:hAnsi="原版宋体" w:cs="Nimbus Roman No9 L"/>
                <w:color w:val="000000"/>
                <w:kern w:val="0"/>
                <w:sz w:val="16"/>
                <w:szCs w:val="18"/>
                <w:lang w:val="en-US" w:eastAsia="zh-CN" w:bidi="ar"/>
              </w:rPr>
              <w:t>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5C813">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cs="Nimbus Roman No9 L"/>
                <w:color w:val="000000"/>
                <w:kern w:val="0"/>
                <w:sz w:val="16"/>
                <w:szCs w:val="18"/>
                <w:lang w:val="en-US" w:eastAsia="zh-CN" w:bidi="ar"/>
              </w:rPr>
              <w:t>生活饮用水</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69C547">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eastAsia="zh-CN" w:bidi="ar"/>
              </w:rPr>
              <w:t>生活饮用水卫生监督管理办法</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324AED">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26家</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2F1A7">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卫生许可证、有效健康合格证、建立卫生管理档案、卫生检测、饮用水设备清洗消毒、涉水产品卫生许可批件。</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D3C2FF">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2025年3月—12月</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79345A">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eastAsia="zh-CN" w:bidi="ar"/>
              </w:rPr>
              <w:t>现场检查</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19009">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2次</w:t>
            </w:r>
          </w:p>
        </w:tc>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BB5E2">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eastAsia="zh-CN" w:bidi="ar"/>
              </w:rPr>
              <w:t>安化县卫生健康局</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4129F9">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eastAsia="zh-CN" w:bidi="ar"/>
              </w:rPr>
              <w:t>否</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B5BEF0">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p>
        </w:tc>
      </w:tr>
      <w:tr w14:paraId="08F5B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DC980F">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1</w:t>
            </w:r>
            <w:r>
              <w:rPr>
                <w:rFonts w:hint="eastAsia" w:ascii="原版宋体" w:hAnsi="原版宋体" w:cs="Nimbus Roman No9 L"/>
                <w:color w:val="000000"/>
                <w:kern w:val="0"/>
                <w:sz w:val="16"/>
                <w:szCs w:val="18"/>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15071">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民营医院医疗卫生监督检查</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7BFA5">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r>
              <w:rPr>
                <w:rFonts w:hint="eastAsia" w:ascii="原版宋体" w:hAnsi="原版宋体" w:eastAsia="宋体" w:cs="Nimbus Roman No9 L"/>
                <w:color w:val="000000"/>
                <w:kern w:val="0"/>
                <w:sz w:val="16"/>
                <w:szCs w:val="18"/>
                <w:lang w:eastAsia="zh-CN" w:bidi="ar"/>
              </w:rPr>
              <w:t>《医疗机构管理条例》（1994年9月1日起施行，2022年3月29日第二次修订）第五条；《中华人民共和国医师法》（2022年3月1日起施行）第四条规定、第十五条、第二十四条、《中华人民共和国中医药法》第五条、《护士条例》(2008年5月12日起施行）第五条</w:t>
            </w:r>
            <w:r>
              <w:rPr>
                <w:rFonts w:hint="eastAsia" w:ascii="原版宋体" w:hAnsi="原版宋体" w:eastAsia="宋体" w:cs="Nimbus Roman No9 L"/>
                <w:color w:val="000000"/>
                <w:kern w:val="0"/>
                <w:sz w:val="16"/>
                <w:szCs w:val="18"/>
                <w:lang w:val="en-US" w:eastAsia="zh-CN" w:bidi="ar"/>
              </w:rPr>
              <w:t xml:space="preserve"> 、</w:t>
            </w:r>
            <w:r>
              <w:rPr>
                <w:rFonts w:hint="eastAsia" w:ascii="原版宋体" w:hAnsi="原版宋体" w:eastAsia="宋体" w:cs="Nimbus Roman No9 L"/>
                <w:color w:val="000000"/>
                <w:kern w:val="0"/>
                <w:sz w:val="16"/>
                <w:szCs w:val="18"/>
                <w:lang w:eastAsia="zh-CN" w:bidi="ar"/>
              </w:rPr>
              <w:t>《麻醉药品和精神药品管理条例》（2005年11月1日起施行，2025年1月20日第三次修订）第六十二条规定，《医疗机构麻醉药品、第一类精神药品管理规定》（卫医发〔2005〕438号）(2005年11月14日起施行）第二条规定、《处方管理办法》（卫生部令第53号）（2007年5月1日起施行）第三条、第五十二条、《医疗废物管理条例》（2003年6月16日施行，2011年1月8日修订）第五条规定、《医疗卫生机构医疗废物管理办法》（卫生部令第36号）（2003年10月15日施行）第三十三条规定、《中华人民共和国基本医疗卫生与健康促进法》（2020年6月1日起施行）第八十六条、《医疗器械监督管理条例》（2000年1月4日起施行，2020年12月21日修订）第七十一条、《中华人民共和国传染病防治法》（2004年12月1日起施行，2013年6月29日第二次修订）第六条、第五十三条、《医院感染管理办法》（卫生部令第48号）（2006年9月1日起施行）第二十八条、《中华人民共和国母婴保健法》（199</w:t>
            </w:r>
            <w:r>
              <w:rPr>
                <w:rFonts w:hint="eastAsia" w:ascii="原版宋体" w:hAnsi="原版宋体" w:eastAsia="宋体" w:cs="Nimbus Roman No9 L"/>
                <w:color w:val="000000"/>
                <w:kern w:val="0"/>
                <w:sz w:val="16"/>
                <w:szCs w:val="18"/>
                <w:lang w:val="en-US" w:eastAsia="zh-CN" w:bidi="ar"/>
              </w:rPr>
              <w:t>5</w:t>
            </w:r>
            <w:r>
              <w:rPr>
                <w:rFonts w:hint="eastAsia" w:ascii="原版宋体" w:hAnsi="原版宋体" w:eastAsia="宋体" w:cs="Nimbus Roman No9 L"/>
                <w:color w:val="000000"/>
                <w:kern w:val="0"/>
                <w:sz w:val="16"/>
                <w:szCs w:val="18"/>
                <w:lang w:eastAsia="zh-CN" w:bidi="ar"/>
              </w:rPr>
              <w:t>年</w:t>
            </w:r>
            <w:r>
              <w:rPr>
                <w:rFonts w:hint="eastAsia" w:ascii="原版宋体" w:hAnsi="原版宋体" w:eastAsia="宋体" w:cs="Nimbus Roman No9 L"/>
                <w:color w:val="000000"/>
                <w:kern w:val="0"/>
                <w:sz w:val="16"/>
                <w:szCs w:val="18"/>
                <w:lang w:val="en-US" w:eastAsia="zh-CN" w:bidi="ar"/>
              </w:rPr>
              <w:t>6</w:t>
            </w:r>
            <w:r>
              <w:rPr>
                <w:rFonts w:hint="eastAsia" w:ascii="原版宋体" w:hAnsi="原版宋体" w:eastAsia="宋体" w:cs="Nimbus Roman No9 L"/>
                <w:color w:val="000000"/>
                <w:kern w:val="0"/>
                <w:sz w:val="16"/>
                <w:szCs w:val="18"/>
                <w:lang w:eastAsia="zh-CN" w:bidi="ar"/>
              </w:rPr>
              <w:t>月1日起施行，20</w:t>
            </w:r>
            <w:r>
              <w:rPr>
                <w:rFonts w:hint="eastAsia" w:ascii="原版宋体" w:hAnsi="原版宋体" w:eastAsia="宋体" w:cs="Nimbus Roman No9 L"/>
                <w:color w:val="000000"/>
                <w:kern w:val="0"/>
                <w:sz w:val="16"/>
                <w:szCs w:val="18"/>
                <w:lang w:val="en-US" w:eastAsia="zh-CN" w:bidi="ar"/>
              </w:rPr>
              <w:t>17</w:t>
            </w:r>
            <w:r>
              <w:rPr>
                <w:rFonts w:hint="eastAsia" w:ascii="原版宋体" w:hAnsi="原版宋体" w:eastAsia="宋体" w:cs="Nimbus Roman No9 L"/>
                <w:color w:val="000000"/>
                <w:kern w:val="0"/>
                <w:sz w:val="16"/>
                <w:szCs w:val="18"/>
                <w:lang w:eastAsia="zh-CN" w:bidi="ar"/>
              </w:rPr>
              <w:t>年</w:t>
            </w:r>
            <w:r>
              <w:rPr>
                <w:rFonts w:hint="eastAsia" w:ascii="原版宋体" w:hAnsi="原版宋体" w:eastAsia="宋体" w:cs="Nimbus Roman No9 L"/>
                <w:color w:val="000000"/>
                <w:kern w:val="0"/>
                <w:sz w:val="16"/>
                <w:szCs w:val="18"/>
                <w:lang w:val="en-US" w:eastAsia="zh-CN" w:bidi="ar"/>
              </w:rPr>
              <w:t>11</w:t>
            </w:r>
            <w:r>
              <w:rPr>
                <w:rFonts w:hint="eastAsia" w:ascii="原版宋体" w:hAnsi="原版宋体" w:eastAsia="宋体" w:cs="Nimbus Roman No9 L"/>
                <w:color w:val="000000"/>
                <w:kern w:val="0"/>
                <w:sz w:val="16"/>
                <w:szCs w:val="18"/>
                <w:lang w:eastAsia="zh-CN" w:bidi="ar"/>
              </w:rPr>
              <w:t>月</w:t>
            </w:r>
            <w:r>
              <w:rPr>
                <w:rFonts w:hint="eastAsia" w:ascii="原版宋体" w:hAnsi="原版宋体" w:eastAsia="宋体" w:cs="Nimbus Roman No9 L"/>
                <w:color w:val="000000"/>
                <w:kern w:val="0"/>
                <w:sz w:val="16"/>
                <w:szCs w:val="18"/>
                <w:lang w:val="en-US" w:eastAsia="zh-CN" w:bidi="ar"/>
              </w:rPr>
              <w:t>4</w:t>
            </w:r>
            <w:r>
              <w:rPr>
                <w:rFonts w:hint="eastAsia" w:ascii="原版宋体" w:hAnsi="原版宋体" w:eastAsia="宋体" w:cs="Nimbus Roman No9 L"/>
                <w:color w:val="000000"/>
                <w:kern w:val="0"/>
                <w:sz w:val="16"/>
                <w:szCs w:val="18"/>
                <w:lang w:eastAsia="zh-CN" w:bidi="ar"/>
              </w:rPr>
              <w:t>日第二次修正）第二十三条、《母婴保健法实施办法》（</w:t>
            </w:r>
            <w:r>
              <w:rPr>
                <w:rFonts w:hint="eastAsia" w:ascii="原版宋体" w:hAnsi="原版宋体" w:eastAsia="宋体" w:cs="Nimbus Roman No9 L"/>
                <w:color w:val="000000"/>
                <w:kern w:val="0"/>
                <w:sz w:val="16"/>
                <w:szCs w:val="18"/>
                <w:lang w:val="en-US" w:eastAsia="zh-CN" w:bidi="ar"/>
              </w:rPr>
              <w:t>2001</w:t>
            </w:r>
            <w:r>
              <w:rPr>
                <w:rFonts w:hint="eastAsia" w:ascii="原版宋体" w:hAnsi="原版宋体" w:eastAsia="宋体" w:cs="Nimbus Roman No9 L"/>
                <w:color w:val="000000"/>
                <w:kern w:val="0"/>
                <w:sz w:val="16"/>
                <w:szCs w:val="18"/>
                <w:lang w:eastAsia="zh-CN" w:bidi="ar"/>
              </w:rPr>
              <w:t>年</w:t>
            </w:r>
            <w:r>
              <w:rPr>
                <w:rFonts w:hint="eastAsia" w:ascii="原版宋体" w:hAnsi="原版宋体" w:eastAsia="宋体" w:cs="Nimbus Roman No9 L"/>
                <w:color w:val="000000"/>
                <w:kern w:val="0"/>
                <w:sz w:val="16"/>
                <w:szCs w:val="18"/>
                <w:lang w:val="en-US" w:eastAsia="zh-CN" w:bidi="ar"/>
              </w:rPr>
              <w:t>6</w:t>
            </w:r>
            <w:r>
              <w:rPr>
                <w:rFonts w:hint="eastAsia" w:ascii="原版宋体" w:hAnsi="原版宋体" w:eastAsia="宋体" w:cs="Nimbus Roman No9 L"/>
                <w:color w:val="000000"/>
                <w:kern w:val="0"/>
                <w:sz w:val="16"/>
                <w:szCs w:val="18"/>
                <w:lang w:eastAsia="zh-CN" w:bidi="ar"/>
              </w:rPr>
              <w:t>月</w:t>
            </w:r>
            <w:r>
              <w:rPr>
                <w:rFonts w:hint="eastAsia" w:ascii="原版宋体" w:hAnsi="原版宋体" w:eastAsia="宋体" w:cs="Nimbus Roman No9 L"/>
                <w:color w:val="000000"/>
                <w:kern w:val="0"/>
                <w:sz w:val="16"/>
                <w:szCs w:val="18"/>
                <w:lang w:val="en-US" w:eastAsia="zh-CN" w:bidi="ar"/>
              </w:rPr>
              <w:t>20</w:t>
            </w:r>
            <w:r>
              <w:rPr>
                <w:rFonts w:hint="eastAsia" w:ascii="原版宋体" w:hAnsi="原版宋体" w:eastAsia="宋体" w:cs="Nimbus Roman No9 L"/>
                <w:color w:val="000000"/>
                <w:kern w:val="0"/>
                <w:sz w:val="16"/>
                <w:szCs w:val="18"/>
                <w:lang w:eastAsia="zh-CN" w:bidi="ar"/>
              </w:rPr>
              <w:t>日起施行，20</w:t>
            </w:r>
            <w:r>
              <w:rPr>
                <w:rFonts w:hint="eastAsia" w:ascii="原版宋体" w:hAnsi="原版宋体" w:eastAsia="宋体" w:cs="Nimbus Roman No9 L"/>
                <w:color w:val="000000"/>
                <w:kern w:val="0"/>
                <w:sz w:val="16"/>
                <w:szCs w:val="18"/>
                <w:lang w:val="en-US" w:eastAsia="zh-CN" w:bidi="ar"/>
              </w:rPr>
              <w:t>22</w:t>
            </w:r>
            <w:r>
              <w:rPr>
                <w:rFonts w:hint="eastAsia" w:ascii="原版宋体" w:hAnsi="原版宋体" w:eastAsia="宋体" w:cs="Nimbus Roman No9 L"/>
                <w:color w:val="000000"/>
                <w:kern w:val="0"/>
                <w:sz w:val="16"/>
                <w:szCs w:val="18"/>
                <w:lang w:eastAsia="zh-CN" w:bidi="ar"/>
              </w:rPr>
              <w:t>年3月29日第二次修订）第三十四条</w:t>
            </w:r>
          </w:p>
          <w:p w14:paraId="73C6091E">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p>
          <w:p w14:paraId="2E3E8312">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p>
          <w:p w14:paraId="4620227E">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p>
          <w:p w14:paraId="67B08EAF">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p>
          <w:p w14:paraId="4A0172A1">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p>
          <w:p w14:paraId="787E9542">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p>
          <w:p w14:paraId="5955CEA6">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p>
          <w:p w14:paraId="0C5EB145">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p>
          <w:p w14:paraId="4D0A9D9E">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p>
          <w:p w14:paraId="0E03F96D">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p>
          <w:p w14:paraId="5882EAA1">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9C9DF6">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eastAsia="zh-CN" w:bidi="ar"/>
              </w:rPr>
              <w:t>全县各级各类</w:t>
            </w:r>
            <w:r>
              <w:rPr>
                <w:rFonts w:hint="eastAsia" w:ascii="原版宋体" w:hAnsi="原版宋体" w:eastAsia="宋体" w:cs="Nimbus Roman No9 L"/>
                <w:color w:val="000000"/>
                <w:kern w:val="0"/>
                <w:sz w:val="16"/>
                <w:szCs w:val="18"/>
                <w:lang w:val="en-US" w:eastAsia="zh-CN" w:bidi="ar"/>
              </w:rPr>
              <w:t>17家</w:t>
            </w:r>
            <w:r>
              <w:rPr>
                <w:rFonts w:hint="eastAsia" w:ascii="原版宋体" w:hAnsi="原版宋体" w:eastAsia="宋体" w:cs="Nimbus Roman No9 L"/>
                <w:color w:val="000000"/>
                <w:kern w:val="0"/>
                <w:sz w:val="16"/>
                <w:szCs w:val="18"/>
                <w:lang w:eastAsia="zh-CN" w:bidi="ar"/>
              </w:rPr>
              <w:t>民营医疗机构</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B6EB9">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1、机构资质；</w:t>
            </w:r>
          </w:p>
          <w:p w14:paraId="3999E14F">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2、医疗卫生人员资质；</w:t>
            </w:r>
          </w:p>
          <w:p w14:paraId="448DFF36">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3、医疗技术临床应用管理；</w:t>
            </w:r>
          </w:p>
          <w:p w14:paraId="5A677C33">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4、药品医疗器械临床使用；</w:t>
            </w:r>
          </w:p>
          <w:p w14:paraId="23EA50D2">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5、中医药服务；</w:t>
            </w:r>
          </w:p>
          <w:p w14:paraId="71057007">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6、医疗质量安全管理。</w:t>
            </w:r>
          </w:p>
          <w:p w14:paraId="7CC23066">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r>
              <w:rPr>
                <w:rFonts w:hint="eastAsia" w:ascii="原版宋体" w:hAnsi="原版宋体" w:eastAsia="宋体" w:cs="Nimbus Roman No9 L"/>
                <w:color w:val="000000"/>
                <w:kern w:val="0"/>
                <w:sz w:val="16"/>
                <w:szCs w:val="18"/>
                <w:lang w:val="en-US" w:eastAsia="zh-CN" w:bidi="ar"/>
              </w:rPr>
              <w:t>7、</w:t>
            </w:r>
            <w:r>
              <w:rPr>
                <w:rFonts w:hint="eastAsia" w:ascii="原版宋体" w:hAnsi="原版宋体" w:eastAsia="宋体" w:cs="Nimbus Roman No9 L"/>
                <w:color w:val="000000"/>
                <w:kern w:val="0"/>
                <w:sz w:val="16"/>
                <w:szCs w:val="18"/>
                <w:lang w:eastAsia="zh-CN" w:bidi="ar"/>
              </w:rPr>
              <w:t>传染病疫情报告情况;</w:t>
            </w:r>
          </w:p>
          <w:p w14:paraId="1321744B">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r>
              <w:rPr>
                <w:rFonts w:hint="eastAsia" w:ascii="原版宋体" w:hAnsi="原版宋体" w:eastAsia="宋体" w:cs="Nimbus Roman No9 L"/>
                <w:color w:val="000000"/>
                <w:kern w:val="0"/>
                <w:sz w:val="16"/>
                <w:szCs w:val="18"/>
                <w:lang w:val="en-US" w:eastAsia="zh-CN" w:bidi="ar"/>
              </w:rPr>
              <w:t>8、</w:t>
            </w:r>
            <w:r>
              <w:rPr>
                <w:rFonts w:hint="eastAsia" w:ascii="原版宋体" w:hAnsi="原版宋体" w:eastAsia="宋体" w:cs="Nimbus Roman No9 L"/>
                <w:color w:val="000000"/>
                <w:kern w:val="0"/>
                <w:sz w:val="16"/>
                <w:szCs w:val="18"/>
                <w:lang w:eastAsia="zh-CN" w:bidi="ar"/>
              </w:rPr>
              <w:t>.传染病疫情控制情况;</w:t>
            </w:r>
          </w:p>
          <w:p w14:paraId="3D7C5BCB">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r>
              <w:rPr>
                <w:rFonts w:hint="eastAsia" w:ascii="原版宋体" w:hAnsi="原版宋体" w:eastAsia="宋体" w:cs="Nimbus Roman No9 L"/>
                <w:color w:val="000000"/>
                <w:kern w:val="0"/>
                <w:sz w:val="16"/>
                <w:szCs w:val="18"/>
                <w:lang w:val="en-US" w:eastAsia="zh-CN" w:bidi="ar"/>
              </w:rPr>
              <w:t>9、</w:t>
            </w:r>
            <w:r>
              <w:rPr>
                <w:rFonts w:hint="eastAsia" w:ascii="原版宋体" w:hAnsi="原版宋体" w:eastAsia="宋体" w:cs="Nimbus Roman No9 L"/>
                <w:color w:val="000000"/>
                <w:kern w:val="0"/>
                <w:sz w:val="16"/>
                <w:szCs w:val="18"/>
                <w:lang w:eastAsia="zh-CN" w:bidi="ar"/>
              </w:rPr>
              <w:t>.消毒隔离措施落实情况;</w:t>
            </w:r>
          </w:p>
          <w:p w14:paraId="1F57B65E">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r>
              <w:rPr>
                <w:rFonts w:hint="eastAsia" w:ascii="原版宋体" w:hAnsi="原版宋体" w:eastAsia="宋体" w:cs="Nimbus Roman No9 L"/>
                <w:color w:val="000000"/>
                <w:kern w:val="0"/>
                <w:sz w:val="16"/>
                <w:szCs w:val="18"/>
                <w:lang w:val="en-US" w:eastAsia="zh-CN" w:bidi="ar"/>
              </w:rPr>
              <w:t>10</w:t>
            </w:r>
            <w:r>
              <w:rPr>
                <w:rFonts w:hint="eastAsia" w:ascii="原版宋体" w:hAnsi="原版宋体" w:eastAsia="宋体" w:cs="Nimbus Roman No9 L"/>
                <w:color w:val="000000"/>
                <w:kern w:val="0"/>
                <w:sz w:val="16"/>
                <w:szCs w:val="18"/>
                <w:lang w:eastAsia="zh-CN" w:bidi="ar"/>
              </w:rPr>
              <w:t>.医疗“两废”处置监督；</w:t>
            </w:r>
          </w:p>
          <w:p w14:paraId="746C3325">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r>
              <w:rPr>
                <w:rFonts w:hint="eastAsia" w:ascii="原版宋体" w:hAnsi="原版宋体" w:eastAsia="宋体" w:cs="Nimbus Roman No9 L"/>
                <w:color w:val="000000"/>
                <w:kern w:val="0"/>
                <w:sz w:val="16"/>
                <w:szCs w:val="18"/>
                <w:lang w:val="en-US" w:eastAsia="zh-CN" w:bidi="ar"/>
              </w:rPr>
              <w:t>11</w:t>
            </w:r>
            <w:r>
              <w:rPr>
                <w:rFonts w:hint="eastAsia" w:ascii="原版宋体" w:hAnsi="原版宋体" w:eastAsia="宋体" w:cs="Nimbus Roman No9 L"/>
                <w:color w:val="000000"/>
                <w:kern w:val="0"/>
                <w:sz w:val="16"/>
                <w:szCs w:val="18"/>
                <w:lang w:eastAsia="zh-CN" w:bidi="ar"/>
              </w:rPr>
              <w:t>.医院感染管理的规章制度及落实情况；</w:t>
            </w:r>
          </w:p>
          <w:p w14:paraId="6B6E9EFD">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r>
              <w:rPr>
                <w:rFonts w:hint="eastAsia" w:ascii="原版宋体" w:hAnsi="原版宋体" w:eastAsia="宋体" w:cs="Nimbus Roman No9 L"/>
                <w:color w:val="000000"/>
                <w:kern w:val="0"/>
                <w:sz w:val="16"/>
                <w:szCs w:val="18"/>
                <w:lang w:val="en-US" w:eastAsia="zh-CN" w:bidi="ar"/>
              </w:rPr>
              <w:t>12、</w:t>
            </w:r>
            <w:r>
              <w:rPr>
                <w:rFonts w:hint="eastAsia" w:ascii="原版宋体" w:hAnsi="原版宋体" w:eastAsia="宋体" w:cs="Nimbus Roman No9 L"/>
                <w:color w:val="000000"/>
                <w:kern w:val="0"/>
                <w:sz w:val="16"/>
                <w:szCs w:val="18"/>
                <w:lang w:eastAsia="zh-CN" w:bidi="ar"/>
              </w:rPr>
              <w:t>持有批准证书及按照批准证书范围开展母婴保健技术服务的工作情况监督检查；</w:t>
            </w:r>
          </w:p>
          <w:p w14:paraId="423937EC">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r>
              <w:rPr>
                <w:rFonts w:hint="eastAsia" w:ascii="原版宋体" w:hAnsi="原版宋体" w:eastAsia="宋体" w:cs="Nimbus Roman No9 L"/>
                <w:color w:val="000000"/>
                <w:kern w:val="0"/>
                <w:sz w:val="16"/>
                <w:szCs w:val="18"/>
                <w:lang w:val="en-US" w:eastAsia="zh-CN" w:bidi="ar"/>
              </w:rPr>
              <w:t>13</w:t>
            </w:r>
            <w:r>
              <w:rPr>
                <w:rFonts w:hint="eastAsia" w:ascii="原版宋体" w:hAnsi="原版宋体" w:eastAsia="宋体" w:cs="Nimbus Roman No9 L"/>
                <w:color w:val="000000"/>
                <w:kern w:val="0"/>
                <w:sz w:val="16"/>
                <w:szCs w:val="18"/>
                <w:lang w:eastAsia="zh-CN" w:bidi="ar"/>
              </w:rPr>
              <w:t>、依法应当监督检查的其他内容</w:t>
            </w:r>
          </w:p>
          <w:p w14:paraId="38A243DF">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p>
          <w:p w14:paraId="18E8A1A9">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p>
          <w:p w14:paraId="70A8A541">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eastAsia="zh-CN" w:bidi="ar"/>
              </w:rPr>
            </w:pPr>
          </w:p>
          <w:p w14:paraId="7AFF3B23">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7B9E32">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2025年3月-12月</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9581C">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eastAsia="zh-CN" w:bidi="ar"/>
              </w:rPr>
              <w:t>现场检</w:t>
            </w:r>
            <w:r>
              <w:rPr>
                <w:rFonts w:hint="eastAsia" w:ascii="原版宋体" w:hAnsi="原版宋体" w:eastAsia="宋体" w:cs="Nimbus Roman No9 L"/>
                <w:color w:val="000000"/>
                <w:kern w:val="0"/>
                <w:sz w:val="16"/>
                <w:szCs w:val="18"/>
                <w:lang w:val="en-US" w:eastAsia="zh-CN" w:bidi="ar"/>
              </w:rPr>
              <w:t xml:space="preserve"> </w:t>
            </w:r>
            <w:r>
              <w:rPr>
                <w:rFonts w:hint="eastAsia" w:ascii="原版宋体" w:hAnsi="原版宋体" w:eastAsia="宋体" w:cs="Nimbus Roman No9 L"/>
                <w:color w:val="000000"/>
                <w:kern w:val="0"/>
                <w:sz w:val="16"/>
                <w:szCs w:val="18"/>
                <w:lang w:eastAsia="zh-CN" w:bidi="ar"/>
              </w:rPr>
              <w:t>查和非现场检查</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87899">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1次</w:t>
            </w:r>
          </w:p>
        </w:tc>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13C06">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eastAsia="zh-CN" w:bidi="ar"/>
              </w:rPr>
              <w:t>安化县卫生健康局</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09DEE">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eastAsia="zh-CN" w:bidi="ar"/>
              </w:rPr>
              <w:t>否</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8EFD30">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eastAsia="zh-CN" w:bidi="ar"/>
              </w:rPr>
              <w:t>一般检查</w:t>
            </w:r>
          </w:p>
        </w:tc>
      </w:tr>
      <w:tr w14:paraId="7FC98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585400">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1</w:t>
            </w:r>
            <w:r>
              <w:rPr>
                <w:rFonts w:hint="eastAsia" w:ascii="原版宋体" w:hAnsi="原版宋体" w:cs="Nimbus Roman No9 L"/>
                <w:color w:val="000000"/>
                <w:kern w:val="0"/>
                <w:sz w:val="16"/>
                <w:szCs w:val="18"/>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63BA21">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传染病疫情监测、信息报告</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9B897">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《传染病防治法》第七条  各级疾病预防控制机构承担传染病监测、预测、流行病学调查、疫情报告以及其他预防、控制工作。</w:t>
            </w:r>
          </w:p>
          <w:p w14:paraId="3DE7A57C">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《突发公共卫生事件与传染病疫情监测信息报告管理办法》第八条 各级疾病预防控制机构按照专业分工，承担责任范围内突发公共卫生事件和传染病疫情监测、信息报告与管理工作。</w:t>
            </w:r>
          </w:p>
          <w:p w14:paraId="63134648">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《突发公共卫生事件与传染病疫情监测信息报告管理办法》第三十六条各级各类医疗卫生机构在卫生行政部门的领导下，积极开展突发公共卫生事件与传染病疫情监测信息报告管理工作。</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6B597D">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辖区内所有民营医疗机构传染病疫情监测、信息报告，传染病防治工作情况</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54C2A4">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1.传染病疫情及突发公共卫生事件报告及处置的组织管理</w:t>
            </w:r>
          </w:p>
          <w:p w14:paraId="7F1FF229">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val="en-US" w:eastAsia="zh-CN" w:bidi="ar"/>
              </w:rPr>
            </w:pPr>
            <w:r>
              <w:rPr>
                <w:rFonts w:hint="default" w:ascii="原版宋体" w:hAnsi="原版宋体" w:eastAsia="宋体" w:cs="Nimbus Roman No9 L"/>
                <w:color w:val="000000"/>
                <w:kern w:val="0"/>
                <w:sz w:val="16"/>
                <w:szCs w:val="18"/>
                <w:lang w:val="en-US" w:eastAsia="zh-CN" w:bidi="ar"/>
              </w:rPr>
              <w:t>2.</w:t>
            </w:r>
            <w:r>
              <w:rPr>
                <w:rFonts w:hint="eastAsia" w:ascii="原版宋体" w:hAnsi="原版宋体" w:eastAsia="宋体" w:cs="Nimbus Roman No9 L"/>
                <w:color w:val="000000"/>
                <w:kern w:val="0"/>
                <w:sz w:val="16"/>
                <w:szCs w:val="18"/>
                <w:lang w:val="en-US" w:eastAsia="zh-CN" w:bidi="ar"/>
              </w:rPr>
              <w:t>传染病疫情和突发公共卫生事件报告及日常管理</w:t>
            </w:r>
          </w:p>
          <w:p w14:paraId="41D5E18A">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default" w:ascii="原版宋体" w:hAnsi="原版宋体" w:eastAsia="宋体" w:cs="Nimbus Roman No9 L"/>
                <w:color w:val="000000"/>
                <w:kern w:val="0"/>
                <w:sz w:val="16"/>
                <w:szCs w:val="18"/>
                <w:lang w:val="en-US" w:eastAsia="zh-CN" w:bidi="ar"/>
              </w:rPr>
              <w:t>3.</w:t>
            </w:r>
            <w:r>
              <w:rPr>
                <w:rFonts w:hint="eastAsia" w:ascii="原版宋体" w:hAnsi="原版宋体" w:eastAsia="宋体" w:cs="Nimbus Roman No9 L"/>
                <w:color w:val="000000"/>
                <w:kern w:val="0"/>
                <w:sz w:val="16"/>
                <w:szCs w:val="18"/>
                <w:lang w:val="en-US" w:eastAsia="zh-CN" w:bidi="ar"/>
              </w:rPr>
              <w:t>传染病疫情及突发公共卫生事件的控制与处置</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618AD">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4月、8月、11月</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C5A32">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现场检查和非现场检查相结</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88A7F">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3次/年</w:t>
            </w:r>
          </w:p>
        </w:tc>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CC98E">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疾病预防控制中心</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5589B5">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否</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41B52">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p>
        </w:tc>
      </w:tr>
      <w:tr w14:paraId="3CF1E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A5E46">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color w:val="000000"/>
                <w:kern w:val="0"/>
                <w:sz w:val="16"/>
                <w:szCs w:val="18"/>
                <w:lang w:val="en-US" w:eastAsia="zh-CN" w:bidi="ar"/>
              </w:rPr>
            </w:pPr>
            <w:r>
              <w:rPr>
                <w:rFonts w:hint="eastAsia" w:ascii="宋体" w:hAnsi="宋体" w:eastAsia="宋体" w:cs="宋体"/>
                <w:i w:val="0"/>
                <w:color w:val="000000"/>
                <w:sz w:val="18"/>
                <w:szCs w:val="18"/>
                <w:u w:val="none"/>
                <w:lang w:val="en-US" w:eastAsia="zh-CN"/>
              </w:rPr>
              <w:t>13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3EDCEE">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公共场所卫生监督检查</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DAD36A">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公共场所卫生管理条例</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F0255">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需要按规定检查14家</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615BC">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公共场所卫生管理、用品用具清洗消毒保洁等相关情况</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71A68">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2025年3月—12月</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FB86DE">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现场检查</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67F40">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2次</w:t>
            </w:r>
          </w:p>
        </w:tc>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743F7">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安化县卫生健康局（安化县疾病预防控制中心（卫生监督执法局）</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D9121">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否</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92F49">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p>
        </w:tc>
      </w:tr>
      <w:tr w14:paraId="3AD06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FD2A2">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2"/>
                <w:sz w:val="18"/>
                <w:szCs w:val="18"/>
                <w:u w:val="none"/>
                <w:lang w:val="en-US" w:eastAsia="zh-CN" w:bidi="ar-SA"/>
              </w:rPr>
              <w:t>14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212FFD">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对托育机构、幼儿园卫生工作的行政检查</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DC13A1">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学校卫生工作条例</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6D918">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需要按规定检查21家</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582FE">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托儿所、幼儿园的饮用水卫生、传染病预防和控制等</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18658">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2025年3月—12月</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4CC2C">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现场检查</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F48BF3">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2次</w:t>
            </w:r>
          </w:p>
        </w:tc>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2B738">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安化县卫生健康局（安化县疾病预防控制中心（卫生监督执法局）</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4193B1">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否</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7E6AE">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p>
        </w:tc>
      </w:tr>
      <w:tr w14:paraId="7F0F4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8DC6D9">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2"/>
                <w:sz w:val="18"/>
                <w:szCs w:val="18"/>
                <w:u w:val="none"/>
                <w:lang w:val="en-US" w:eastAsia="zh-CN" w:bidi="ar-SA"/>
              </w:rPr>
              <w:t>15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56927">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对学校卫生工作的行政检查</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CC007">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学校卫生工作条例</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6E816">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需要按规定检查2家</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CA528F">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对学校的教学环境卫生、饮用水卫生、传染病防控等工作进行监督检查。督促学校落实学生健康监测和健康教育等工作。</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135E27">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2025年3月—12月</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09CF8">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现场检查</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1DEE3">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2次</w:t>
            </w:r>
          </w:p>
        </w:tc>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4BE23">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安化县卫生健康局（安化县疾病预防控制中心（卫生监督执法局）</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FBA921">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r>
              <w:rPr>
                <w:rFonts w:hint="eastAsia" w:ascii="原版宋体" w:hAnsi="原版宋体" w:eastAsia="宋体" w:cs="Nimbus Roman No9 L"/>
                <w:color w:val="000000"/>
                <w:kern w:val="0"/>
                <w:sz w:val="16"/>
                <w:szCs w:val="18"/>
                <w:lang w:val="en-US" w:eastAsia="zh-CN" w:bidi="ar"/>
              </w:rPr>
              <w:t>否</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DA244">
            <w:pPr>
              <w:keepNext w:val="0"/>
              <w:keepLines w:val="0"/>
              <w:pageBreakBefore w:val="0"/>
              <w:widowControl/>
              <w:kinsoku/>
              <w:wordWrap/>
              <w:overflowPunct/>
              <w:topLinePunct w:val="0"/>
              <w:autoSpaceDE/>
              <w:autoSpaceDN/>
              <w:bidi w:val="0"/>
              <w:adjustRightInd/>
              <w:snapToGrid/>
              <w:spacing w:line="300" w:lineRule="exact"/>
              <w:rPr>
                <w:rFonts w:hint="eastAsia" w:ascii="原版宋体" w:hAnsi="原版宋体" w:eastAsia="宋体" w:cs="Nimbus Roman No9 L"/>
                <w:color w:val="000000"/>
                <w:kern w:val="0"/>
                <w:sz w:val="16"/>
                <w:szCs w:val="18"/>
                <w:lang w:val="en-US" w:eastAsia="zh-CN" w:bidi="ar"/>
              </w:rPr>
            </w:pPr>
          </w:p>
        </w:tc>
      </w:tr>
      <w:tr w14:paraId="0454E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BC36C">
            <w:pPr>
              <w:keepNext w:val="0"/>
              <w:keepLines w:val="0"/>
              <w:pageBreakBefore w:val="0"/>
              <w:widowControl/>
              <w:kinsoku/>
              <w:wordWrap/>
              <w:overflowPunct/>
              <w:topLinePunct w:val="0"/>
              <w:autoSpaceDE/>
              <w:autoSpaceDN/>
              <w:bidi w:val="0"/>
              <w:adjustRightInd/>
              <w:snapToGrid/>
              <w:spacing w:line="300" w:lineRule="exact"/>
              <w:rPr>
                <w:rFonts w:hint="default" w:ascii="仿宋_GB2312" w:hAnsi="宋体" w:eastAsia="仿宋_GB2312" w:cs="仿宋_GB2312"/>
                <w:i w:val="0"/>
                <w:color w:val="000000"/>
                <w:kern w:val="2"/>
                <w:sz w:val="18"/>
                <w:szCs w:val="18"/>
                <w:u w:val="none"/>
                <w:lang w:val="en-US" w:eastAsia="zh-CN" w:bidi="ar-SA"/>
              </w:rPr>
            </w:pPr>
            <w:r>
              <w:rPr>
                <w:rFonts w:hint="eastAsia" w:ascii="仿宋_GB2312" w:hAnsi="宋体" w:eastAsia="仿宋_GB2312" w:cs="仿宋_GB2312"/>
                <w:i w:val="0"/>
                <w:color w:val="000000"/>
                <w:kern w:val="2"/>
                <w:sz w:val="18"/>
                <w:szCs w:val="18"/>
                <w:u w:val="none"/>
                <w:lang w:val="en-US" w:eastAsia="zh-CN" w:bidi="ar-SA"/>
              </w:rPr>
              <w:t>16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5ACBB">
            <w:pPr>
              <w:keepNext w:val="0"/>
              <w:keepLines w:val="0"/>
              <w:pageBreakBefore w:val="0"/>
              <w:widowControl/>
              <w:kinsoku/>
              <w:wordWrap/>
              <w:overflowPunct/>
              <w:topLinePunct w:val="0"/>
              <w:autoSpaceDE/>
              <w:autoSpaceDN/>
              <w:bidi w:val="0"/>
              <w:adjustRightInd/>
              <w:snapToGrid/>
              <w:spacing w:line="300" w:lineRule="exact"/>
              <w:rPr>
                <w:rFonts w:hint="default" w:ascii="仿宋_GB2312" w:hAnsi="宋体" w:eastAsia="仿宋_GB2312" w:cs="仿宋_GB2312"/>
                <w:i w:val="0"/>
                <w:color w:val="000000"/>
                <w:kern w:val="2"/>
                <w:sz w:val="18"/>
                <w:szCs w:val="18"/>
                <w:u w:val="none"/>
                <w:lang w:val="en-US" w:eastAsia="zh-CN" w:bidi="ar-SA"/>
              </w:rPr>
            </w:pPr>
            <w:r>
              <w:rPr>
                <w:rFonts w:hint="default" w:ascii="原版宋体" w:hAnsi="原版宋体" w:eastAsia="宋体" w:cs="Nimbus Roman No9 L"/>
                <w:color w:val="auto"/>
                <w:kern w:val="0"/>
                <w:sz w:val="16"/>
                <w:szCs w:val="18"/>
              </w:rPr>
              <w:t>对餐饮具集中消毒企业卫生工作的行政检查</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BA408">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b w:val="0"/>
                <w:bCs w:val="0"/>
                <w:i w:val="0"/>
                <w:color w:val="000000"/>
                <w:kern w:val="2"/>
                <w:sz w:val="18"/>
                <w:szCs w:val="18"/>
                <w:u w:val="none"/>
                <w:lang w:val="en-US" w:eastAsia="zh-CN" w:bidi="ar-SA"/>
              </w:rPr>
            </w:pPr>
            <w:r>
              <w:rPr>
                <w:rFonts w:hint="default" w:ascii="原版宋体" w:hAnsi="原版宋体" w:eastAsia="宋体" w:cs="Nimbus Roman No9 L"/>
                <w:b w:val="0"/>
                <w:bCs w:val="0"/>
                <w:color w:val="000000"/>
                <w:kern w:val="0"/>
                <w:sz w:val="16"/>
                <w:szCs w:val="18"/>
              </w:rPr>
              <w:t>消毒管理办法</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D4135">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color w:val="000000"/>
                <w:kern w:val="2"/>
                <w:sz w:val="18"/>
                <w:szCs w:val="18"/>
                <w:u w:val="none"/>
                <w:lang w:val="en-US" w:eastAsia="zh-CN" w:bidi="ar-SA"/>
              </w:rPr>
            </w:pPr>
            <w:r>
              <w:rPr>
                <w:rFonts w:hint="eastAsia" w:ascii="仿宋_GB2312" w:hAnsi="宋体" w:eastAsia="仿宋_GB2312" w:cs="仿宋_GB2312"/>
                <w:i w:val="0"/>
                <w:color w:val="000000"/>
                <w:sz w:val="18"/>
                <w:szCs w:val="18"/>
                <w:u w:val="none"/>
                <w:lang w:val="en-US" w:eastAsia="zh-CN"/>
              </w:rPr>
              <w:t>需要按规定检查1家</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6360F">
            <w:pPr>
              <w:widowControl/>
              <w:snapToGrid w:val="0"/>
              <w:spacing w:line="200" w:lineRule="exact"/>
              <w:ind w:left="-63" w:leftChars="-30" w:right="-63" w:rightChars="-30"/>
              <w:rPr>
                <w:rFonts w:ascii="原版宋体" w:hAnsi="原版宋体" w:eastAsia="宋体" w:cs="Nimbus Roman No9 L"/>
                <w:color w:val="000000"/>
                <w:kern w:val="0"/>
                <w:sz w:val="16"/>
                <w:szCs w:val="18"/>
              </w:rPr>
            </w:pPr>
            <w:r>
              <w:rPr>
                <w:rFonts w:hint="default" w:ascii="原版宋体" w:hAnsi="原版宋体" w:eastAsia="宋体" w:cs="Nimbus Roman No9 L"/>
                <w:color w:val="000000"/>
                <w:kern w:val="0"/>
                <w:sz w:val="16"/>
                <w:szCs w:val="18"/>
              </w:rPr>
              <w:t>对餐饮具集中消毒单位进行现场监督检查；对餐饮具集中消毒单位的餐饮具进行卫生监督抽检；</w:t>
            </w:r>
          </w:p>
          <w:p w14:paraId="08A84A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color w:val="000000"/>
                <w:kern w:val="0"/>
                <w:sz w:val="18"/>
                <w:szCs w:val="18"/>
                <w:u w:val="none"/>
                <w:lang w:val="en-US" w:eastAsia="zh-CN" w:bidi="ar"/>
              </w:rPr>
            </w:pPr>
            <w:r>
              <w:rPr>
                <w:rFonts w:hint="default" w:ascii="原版宋体" w:hAnsi="原版宋体" w:eastAsia="宋体" w:cs="Nimbus Roman No9 L"/>
                <w:color w:val="000000"/>
                <w:kern w:val="0"/>
                <w:sz w:val="16"/>
                <w:szCs w:val="18"/>
              </w:rPr>
              <w:t>依法查处不符合卫生标准和规范的行为。</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EBBD9B">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color w:val="000000"/>
                <w:kern w:val="2"/>
                <w:sz w:val="18"/>
                <w:szCs w:val="18"/>
                <w:u w:val="none"/>
                <w:lang w:val="en-US" w:eastAsia="zh-CN" w:bidi="ar-SA"/>
              </w:rPr>
            </w:pPr>
            <w:r>
              <w:rPr>
                <w:rFonts w:hint="eastAsia" w:ascii="仿宋_GB2312" w:hAnsi="宋体" w:eastAsia="仿宋_GB2312" w:cs="仿宋_GB2312"/>
                <w:i w:val="0"/>
                <w:color w:val="000000"/>
                <w:sz w:val="18"/>
                <w:szCs w:val="18"/>
                <w:u w:val="none"/>
                <w:lang w:val="en-US" w:eastAsia="zh-CN"/>
              </w:rPr>
              <w:t>2025年3月—12月</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E3A80">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color w:val="000000"/>
                <w:kern w:val="2"/>
                <w:sz w:val="18"/>
                <w:szCs w:val="18"/>
                <w:u w:val="none"/>
                <w:lang w:val="en-US" w:eastAsia="zh-CN" w:bidi="ar-SA"/>
              </w:rPr>
            </w:pPr>
            <w:r>
              <w:rPr>
                <w:rFonts w:hint="eastAsia" w:ascii="仿宋_GB2312" w:hAnsi="宋体" w:eastAsia="仿宋_GB2312" w:cs="仿宋_GB2312"/>
                <w:i w:val="0"/>
                <w:color w:val="000000"/>
                <w:sz w:val="18"/>
                <w:szCs w:val="18"/>
                <w:u w:val="none"/>
                <w:lang w:eastAsia="zh-CN"/>
              </w:rPr>
              <w:t>现场检查</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0E6D2C">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color w:val="000000"/>
                <w:kern w:val="2"/>
                <w:sz w:val="18"/>
                <w:szCs w:val="18"/>
                <w:u w:val="none"/>
                <w:lang w:val="en-US" w:eastAsia="zh-CN" w:bidi="ar-SA"/>
              </w:rPr>
            </w:pPr>
            <w:r>
              <w:rPr>
                <w:rFonts w:hint="eastAsia" w:ascii="仿宋_GB2312" w:hAnsi="宋体" w:eastAsia="仿宋_GB2312" w:cs="仿宋_GB2312"/>
                <w:i w:val="0"/>
                <w:color w:val="000000"/>
                <w:sz w:val="18"/>
                <w:szCs w:val="18"/>
                <w:u w:val="none"/>
                <w:lang w:val="en-US" w:eastAsia="zh-CN"/>
              </w:rPr>
              <w:t>2次</w:t>
            </w:r>
          </w:p>
        </w:tc>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78D379">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color w:val="000000"/>
                <w:kern w:val="2"/>
                <w:sz w:val="18"/>
                <w:szCs w:val="18"/>
                <w:u w:val="none"/>
                <w:lang w:val="en-US" w:eastAsia="zh-CN" w:bidi="ar-SA"/>
              </w:rPr>
            </w:pPr>
            <w:r>
              <w:rPr>
                <w:rFonts w:hint="eastAsia" w:ascii="原版宋体" w:hAnsi="原版宋体" w:cs="Nimbus Roman No9 L"/>
                <w:color w:val="000000"/>
                <w:kern w:val="0"/>
                <w:sz w:val="16"/>
                <w:szCs w:val="18"/>
                <w:lang w:eastAsia="zh-CN"/>
              </w:rPr>
              <w:t>安化县</w:t>
            </w:r>
            <w:r>
              <w:rPr>
                <w:rFonts w:hint="eastAsia" w:ascii="原版宋体" w:hAnsi="原版宋体" w:cs="Nimbus Roman No9 L"/>
                <w:color w:val="000000"/>
                <w:kern w:val="0"/>
                <w:sz w:val="16"/>
                <w:szCs w:val="18"/>
                <w:lang w:eastAsia="zh-CN" w:bidi="ar"/>
              </w:rPr>
              <w:t>卫生健康局（安化县</w:t>
            </w:r>
            <w:r>
              <w:rPr>
                <w:rFonts w:hint="default" w:ascii="原版宋体" w:hAnsi="原版宋体" w:eastAsia="宋体" w:cs="Nimbus Roman No9 L"/>
                <w:color w:val="000000"/>
                <w:kern w:val="0"/>
                <w:sz w:val="16"/>
                <w:szCs w:val="18"/>
              </w:rPr>
              <w:t>疾病预防控制中心（卫生监督执法局）</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A301A">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color w:val="000000"/>
                <w:kern w:val="2"/>
                <w:sz w:val="18"/>
                <w:szCs w:val="18"/>
                <w:u w:val="none"/>
                <w:lang w:val="en-US" w:eastAsia="zh-CN" w:bidi="ar-SA"/>
              </w:rPr>
            </w:pPr>
            <w:r>
              <w:rPr>
                <w:rFonts w:hint="eastAsia" w:ascii="仿宋_GB2312" w:hAnsi="宋体" w:eastAsia="仿宋_GB2312" w:cs="仿宋_GB2312"/>
                <w:i w:val="0"/>
                <w:color w:val="000000"/>
                <w:sz w:val="18"/>
                <w:szCs w:val="18"/>
                <w:u w:val="none"/>
                <w:lang w:eastAsia="zh-CN"/>
              </w:rPr>
              <w:t>否</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8618B">
            <w:pPr>
              <w:keepNext w:val="0"/>
              <w:keepLines w:val="0"/>
              <w:pageBreakBefore w:val="0"/>
              <w:widowControl/>
              <w:kinsoku/>
              <w:wordWrap/>
              <w:overflowPunct/>
              <w:topLinePunct w:val="0"/>
              <w:autoSpaceDE/>
              <w:autoSpaceDN/>
              <w:bidi w:val="0"/>
              <w:adjustRightInd/>
              <w:snapToGrid/>
              <w:spacing w:line="300" w:lineRule="exact"/>
              <w:jc w:val="left"/>
              <w:rPr>
                <w:rFonts w:hint="eastAsia" w:ascii="方正黑体_GBK" w:hAnsi="方正黑体_GBK" w:eastAsia="方正黑体_GBK" w:cs="方正黑体_GBK"/>
                <w:i w:val="0"/>
                <w:color w:val="000000"/>
                <w:kern w:val="2"/>
                <w:sz w:val="18"/>
                <w:szCs w:val="18"/>
                <w:u w:val="none"/>
                <w:lang w:val="en-US" w:eastAsia="zh-CN" w:bidi="ar-SA"/>
              </w:rPr>
            </w:pPr>
          </w:p>
        </w:tc>
      </w:tr>
      <w:tr w14:paraId="0D7D2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BFB9B8">
            <w:pPr>
              <w:keepNext w:val="0"/>
              <w:keepLines w:val="0"/>
              <w:pageBreakBefore w:val="0"/>
              <w:widowControl/>
              <w:kinsoku/>
              <w:wordWrap/>
              <w:overflowPunct/>
              <w:topLinePunct w:val="0"/>
              <w:autoSpaceDE/>
              <w:autoSpaceDN/>
              <w:bidi w:val="0"/>
              <w:adjustRightInd/>
              <w:snapToGrid/>
              <w:spacing w:line="300" w:lineRule="exact"/>
              <w:rPr>
                <w:rFonts w:hint="default" w:ascii="仿宋_GB2312" w:hAnsi="宋体" w:eastAsia="仿宋_GB2312" w:cs="仿宋_GB2312"/>
                <w:i w:val="0"/>
                <w:color w:val="000000"/>
                <w:kern w:val="2"/>
                <w:sz w:val="18"/>
                <w:szCs w:val="18"/>
                <w:u w:val="none"/>
                <w:lang w:val="en-US" w:eastAsia="zh-CN" w:bidi="ar-SA"/>
              </w:rPr>
            </w:pPr>
            <w:r>
              <w:rPr>
                <w:rFonts w:hint="eastAsia" w:ascii="仿宋_GB2312" w:hAnsi="宋体" w:eastAsia="仿宋_GB2312" w:cs="仿宋_GB2312"/>
                <w:i w:val="0"/>
                <w:color w:val="000000"/>
                <w:kern w:val="2"/>
                <w:sz w:val="18"/>
                <w:szCs w:val="18"/>
                <w:u w:val="none"/>
                <w:lang w:val="en-US" w:eastAsia="zh-CN" w:bidi="ar-SA"/>
              </w:rPr>
              <w:t>17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99D1D">
            <w:pPr>
              <w:keepNext w:val="0"/>
              <w:keepLines w:val="0"/>
              <w:pageBreakBefore w:val="0"/>
              <w:widowControl/>
              <w:kinsoku/>
              <w:wordWrap/>
              <w:overflowPunct/>
              <w:topLinePunct w:val="0"/>
              <w:autoSpaceDE/>
              <w:autoSpaceDN/>
              <w:bidi w:val="0"/>
              <w:adjustRightInd/>
              <w:snapToGrid/>
              <w:spacing w:line="300" w:lineRule="exact"/>
              <w:rPr>
                <w:rFonts w:hint="default" w:ascii="仿宋_GB2312" w:hAnsi="宋体" w:eastAsia="仿宋_GB2312" w:cs="仿宋_GB2312"/>
                <w:i w:val="0"/>
                <w:color w:val="000000"/>
                <w:kern w:val="2"/>
                <w:sz w:val="18"/>
                <w:szCs w:val="18"/>
                <w:u w:val="none"/>
                <w:lang w:val="en-US" w:eastAsia="zh-CN" w:bidi="ar-SA"/>
              </w:rPr>
            </w:pPr>
            <w:r>
              <w:rPr>
                <w:rFonts w:hint="default" w:ascii="原版宋体" w:hAnsi="原版宋体" w:eastAsia="宋体" w:cs="Nimbus Roman No9 L"/>
                <w:color w:val="000000"/>
                <w:kern w:val="0"/>
                <w:sz w:val="16"/>
                <w:szCs w:val="18"/>
                <w:lang w:eastAsia="zh-CN"/>
              </w:rPr>
              <w:t>对</w:t>
            </w:r>
            <w:r>
              <w:rPr>
                <w:rFonts w:hint="default" w:ascii="原版宋体" w:hAnsi="原版宋体" w:eastAsia="宋体" w:cs="Nimbus Roman No9 L"/>
                <w:color w:val="000000"/>
                <w:kern w:val="0"/>
                <w:sz w:val="16"/>
                <w:szCs w:val="18"/>
              </w:rPr>
              <w:t>消毒产品卫生监督检查</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E3EFA">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color w:val="000000"/>
                <w:kern w:val="2"/>
                <w:sz w:val="18"/>
                <w:szCs w:val="18"/>
                <w:u w:val="none"/>
                <w:lang w:val="en-US" w:eastAsia="zh-CN" w:bidi="ar-SA"/>
              </w:rPr>
            </w:pPr>
            <w:r>
              <w:rPr>
                <w:rFonts w:hint="default" w:ascii="原版宋体" w:hAnsi="原版宋体" w:eastAsia="宋体" w:cs="Nimbus Roman No9 L"/>
                <w:b w:val="0"/>
                <w:bCs w:val="0"/>
                <w:color w:val="000000"/>
                <w:kern w:val="0"/>
                <w:sz w:val="16"/>
                <w:szCs w:val="18"/>
              </w:rPr>
              <w:t>消毒管理办法</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CE60B">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color w:val="000000"/>
                <w:kern w:val="2"/>
                <w:sz w:val="18"/>
                <w:szCs w:val="18"/>
                <w:u w:val="none"/>
                <w:lang w:val="en-US" w:eastAsia="zh-CN" w:bidi="ar-SA"/>
              </w:rPr>
            </w:pPr>
            <w:r>
              <w:rPr>
                <w:rFonts w:hint="eastAsia" w:ascii="仿宋_GB2312" w:hAnsi="宋体" w:eastAsia="仿宋_GB2312" w:cs="仿宋_GB2312"/>
                <w:i w:val="0"/>
                <w:color w:val="000000"/>
                <w:sz w:val="18"/>
                <w:szCs w:val="18"/>
                <w:u w:val="none"/>
                <w:lang w:val="en-US" w:eastAsia="zh-CN"/>
              </w:rPr>
              <w:t>需要按规定检查15家</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E993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color w:val="000000"/>
                <w:kern w:val="0"/>
                <w:sz w:val="18"/>
                <w:szCs w:val="18"/>
                <w:u w:val="none"/>
                <w:lang w:val="en-US" w:eastAsia="zh-CN" w:bidi="ar"/>
              </w:rPr>
            </w:pPr>
            <w:r>
              <w:rPr>
                <w:rFonts w:hint="default" w:ascii="原版宋体" w:hAnsi="原版宋体" w:eastAsia="宋体" w:cs="Nimbus Roman No9 L"/>
                <w:color w:val="000000"/>
                <w:kern w:val="0"/>
                <w:sz w:val="16"/>
                <w:szCs w:val="18"/>
              </w:rPr>
              <w:t>消毒产品卫生监督检查</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344D0">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color w:val="000000"/>
                <w:kern w:val="2"/>
                <w:sz w:val="18"/>
                <w:szCs w:val="18"/>
                <w:u w:val="none"/>
                <w:lang w:val="en-US" w:eastAsia="zh-CN" w:bidi="ar-SA"/>
              </w:rPr>
            </w:pPr>
            <w:r>
              <w:rPr>
                <w:rFonts w:hint="eastAsia" w:ascii="仿宋_GB2312" w:hAnsi="宋体" w:eastAsia="仿宋_GB2312" w:cs="仿宋_GB2312"/>
                <w:i w:val="0"/>
                <w:color w:val="000000"/>
                <w:sz w:val="18"/>
                <w:szCs w:val="18"/>
                <w:u w:val="none"/>
                <w:lang w:val="en-US" w:eastAsia="zh-CN"/>
              </w:rPr>
              <w:t>2025年3月—12月</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98CC6">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color w:val="000000"/>
                <w:kern w:val="2"/>
                <w:sz w:val="18"/>
                <w:szCs w:val="18"/>
                <w:u w:val="none"/>
                <w:lang w:val="en-US" w:eastAsia="zh-CN" w:bidi="ar-SA"/>
              </w:rPr>
            </w:pPr>
            <w:r>
              <w:rPr>
                <w:rFonts w:hint="eastAsia" w:ascii="仿宋_GB2312" w:hAnsi="宋体" w:eastAsia="仿宋_GB2312" w:cs="仿宋_GB2312"/>
                <w:i w:val="0"/>
                <w:color w:val="000000"/>
                <w:sz w:val="18"/>
                <w:szCs w:val="18"/>
                <w:u w:val="none"/>
                <w:lang w:eastAsia="zh-CN"/>
              </w:rPr>
              <w:t>现场检查</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B27F2">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color w:val="000000"/>
                <w:kern w:val="2"/>
                <w:sz w:val="18"/>
                <w:szCs w:val="18"/>
                <w:u w:val="none"/>
                <w:lang w:val="en-US" w:eastAsia="zh-CN" w:bidi="ar-SA"/>
              </w:rPr>
            </w:pPr>
            <w:r>
              <w:rPr>
                <w:rFonts w:hint="eastAsia" w:ascii="仿宋_GB2312" w:hAnsi="宋体" w:eastAsia="仿宋_GB2312" w:cs="仿宋_GB2312"/>
                <w:i w:val="0"/>
                <w:color w:val="000000"/>
                <w:sz w:val="18"/>
                <w:szCs w:val="18"/>
                <w:u w:val="none"/>
                <w:lang w:val="en-US" w:eastAsia="zh-CN"/>
              </w:rPr>
              <w:t>2次</w:t>
            </w:r>
          </w:p>
        </w:tc>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1870B">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color w:val="000000"/>
                <w:kern w:val="2"/>
                <w:sz w:val="18"/>
                <w:szCs w:val="18"/>
                <w:u w:val="none"/>
                <w:lang w:val="en-US" w:eastAsia="zh-CN" w:bidi="ar-SA"/>
              </w:rPr>
            </w:pPr>
            <w:r>
              <w:rPr>
                <w:rFonts w:hint="eastAsia" w:ascii="原版宋体" w:hAnsi="原版宋体" w:cs="Nimbus Roman No9 L"/>
                <w:color w:val="000000"/>
                <w:kern w:val="0"/>
                <w:sz w:val="16"/>
                <w:szCs w:val="18"/>
                <w:lang w:eastAsia="zh-CN"/>
              </w:rPr>
              <w:t>安化县</w:t>
            </w:r>
            <w:r>
              <w:rPr>
                <w:rFonts w:hint="eastAsia" w:ascii="原版宋体" w:hAnsi="原版宋体" w:cs="Nimbus Roman No9 L"/>
                <w:color w:val="000000"/>
                <w:kern w:val="0"/>
                <w:sz w:val="16"/>
                <w:szCs w:val="18"/>
                <w:lang w:eastAsia="zh-CN" w:bidi="ar"/>
              </w:rPr>
              <w:t>卫生健康局（安化县</w:t>
            </w:r>
            <w:r>
              <w:rPr>
                <w:rFonts w:hint="default" w:ascii="原版宋体" w:hAnsi="原版宋体" w:eastAsia="宋体" w:cs="Nimbus Roman No9 L"/>
                <w:color w:val="000000"/>
                <w:kern w:val="0"/>
                <w:sz w:val="16"/>
                <w:szCs w:val="18"/>
              </w:rPr>
              <w:t>疾病预防控制中心（卫生监督执法局）</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0F2A4">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color w:val="000000"/>
                <w:kern w:val="2"/>
                <w:sz w:val="18"/>
                <w:szCs w:val="18"/>
                <w:u w:val="none"/>
                <w:lang w:val="en-US" w:eastAsia="zh-CN" w:bidi="ar-SA"/>
              </w:rPr>
            </w:pPr>
            <w:r>
              <w:rPr>
                <w:rFonts w:hint="eastAsia" w:ascii="仿宋_GB2312" w:hAnsi="宋体" w:eastAsia="仿宋_GB2312" w:cs="仿宋_GB2312"/>
                <w:i w:val="0"/>
                <w:color w:val="000000"/>
                <w:sz w:val="18"/>
                <w:szCs w:val="18"/>
                <w:u w:val="none"/>
                <w:lang w:eastAsia="zh-CN"/>
              </w:rPr>
              <w:t>否</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14761">
            <w:pPr>
              <w:keepNext w:val="0"/>
              <w:keepLines w:val="0"/>
              <w:pageBreakBefore w:val="0"/>
              <w:widowControl/>
              <w:kinsoku/>
              <w:wordWrap/>
              <w:overflowPunct/>
              <w:topLinePunct w:val="0"/>
              <w:autoSpaceDE/>
              <w:autoSpaceDN/>
              <w:bidi w:val="0"/>
              <w:adjustRightInd/>
              <w:snapToGrid/>
              <w:spacing w:line="300" w:lineRule="exact"/>
              <w:jc w:val="left"/>
              <w:rPr>
                <w:rFonts w:hint="eastAsia" w:ascii="方正黑体_GBK" w:hAnsi="方正黑体_GBK" w:eastAsia="方正黑体_GBK" w:cs="方正黑体_GBK"/>
                <w:i w:val="0"/>
                <w:color w:val="000000"/>
                <w:kern w:val="2"/>
                <w:sz w:val="18"/>
                <w:szCs w:val="18"/>
                <w:u w:val="none"/>
                <w:lang w:val="en-US" w:eastAsia="zh-CN" w:bidi="ar-SA"/>
              </w:rPr>
            </w:pPr>
          </w:p>
        </w:tc>
      </w:tr>
    </w:tbl>
    <w:p w14:paraId="40AE57FB">
      <w:pPr>
        <w:keepNext w:val="0"/>
        <w:keepLines w:val="0"/>
        <w:pageBreakBefore w:val="0"/>
        <w:widowControl/>
        <w:kinsoku/>
        <w:wordWrap/>
        <w:overflowPunct/>
        <w:topLinePunct w:val="0"/>
        <w:autoSpaceDE/>
        <w:autoSpaceDN/>
        <w:bidi w:val="0"/>
        <w:adjustRightInd/>
        <w:snapToGrid/>
        <w:spacing w:line="300" w:lineRule="exact"/>
        <w:rPr>
          <w:rFonts w:hint="default" w:ascii="原版宋体" w:hAnsi="原版宋体" w:eastAsia="宋体" w:cs="Nimbus Roman No9 L"/>
          <w:color w:val="000000"/>
          <w:kern w:val="0"/>
          <w:sz w:val="16"/>
          <w:szCs w:val="18"/>
          <w:lang w:eastAsia="zh-CN" w:bidi="ar"/>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altName w:val="Arial Unicode MS"/>
    <w:panose1 w:val="02000000000000000000"/>
    <w:charset w:val="86"/>
    <w:family w:val="auto"/>
    <w:pitch w:val="default"/>
    <w:sig w:usb0="00000000" w:usb1="00000000" w:usb2="00000016"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原版宋体">
    <w:altName w:val="宋体"/>
    <w:panose1 w:val="02010600030101010101"/>
    <w:charset w:val="00"/>
    <w:family w:val="auto"/>
    <w:pitch w:val="default"/>
    <w:sig w:usb0="00000000" w:usb1="00000000" w:usb2="00000000" w:usb3="00000000" w:csb0="00040001" w:csb1="00000000"/>
  </w:font>
  <w:font w:name="Nimbus Roman No9 L">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F62171"/>
    <w:rsid w:val="23C9098A"/>
    <w:rsid w:val="40E36C99"/>
    <w:rsid w:val="41F62171"/>
    <w:rsid w:val="43505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22"/>
    <w:rPr>
      <w:b/>
    </w:rPr>
  </w:style>
  <w:style w:type="character" w:customStyle="1" w:styleId="5">
    <w:name w:val="font101"/>
    <w:basedOn w:val="3"/>
    <w:qFormat/>
    <w:uiPriority w:val="0"/>
    <w:rPr>
      <w:rFonts w:hint="eastAsia" w:ascii="黑体" w:hAnsi="宋体" w:eastAsia="黑体" w:cs="黑体"/>
      <w:color w:val="000000"/>
      <w:sz w:val="16"/>
      <w:szCs w:val="16"/>
      <w:u w:val="none"/>
    </w:rPr>
  </w:style>
  <w:style w:type="character" w:customStyle="1" w:styleId="6">
    <w:name w:val="font51"/>
    <w:basedOn w:val="3"/>
    <w:qFormat/>
    <w:uiPriority w:val="0"/>
    <w:rPr>
      <w:rFonts w:hint="eastAsia" w:ascii="黑体" w:hAnsi="宋体" w:eastAsia="黑体" w:cs="黑体"/>
      <w:color w:val="FF0000"/>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7465</Words>
  <Characters>7846</Characters>
  <Lines>0</Lines>
  <Paragraphs>0</Paragraphs>
  <TotalTime>1</TotalTime>
  <ScaleCrop>false</ScaleCrop>
  <LinksUpToDate>false</LinksUpToDate>
  <CharactersWithSpaces>7878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2025-03-24T01:29:00Z</dcterms:created>
  <dc:creator>不复</dc:creator>
  <cp:lastModifiedBy>焄</cp:lastModifiedBy>
  <cp:lastPrinted>2025-03-24T07:13:00Z</cp:lastPrinted>
  <dcterms:modified xsi:type="dcterms:W3CDTF">2025-03-26T09:44:25Z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BDEB3A4228314A47978B239F69513878_13</vt:lpwstr>
  </property>
  <property fmtid="{D5CDD505-2E9C-101B-9397-08002B2CF9AE}" pid="4" name="KSOTemplateDocerSaveRecord">
    <vt:lpwstr>eyJoZGlkIjoiMmFhMjAwYTNjZDgzMDA2NjZlM2EyYzhhMTFlOWU1MjkiLCJ1c2VySWQiOiIyNDI0MzYxMzUifQ==</vt:lpwstr>
  </property>
</Properties>
</file>