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left"/>
        <w:rPr>
          <w:rFonts w:ascii="方正公文小标宋" w:eastAsia="方正公文小标宋"/>
          <w:b w:val="0"/>
          <w:sz w:val="84"/>
          <w:szCs w:val="84"/>
          <w:lang w:eastAsia="zh-CN"/>
        </w:rPr>
      </w:pPr>
    </w:p>
    <w:p>
      <w:pPr>
        <w:pStyle w:val="9"/>
        <w:jc w:val="left"/>
        <w:rPr>
          <w:rFonts w:ascii="方正公文小标宋" w:eastAsia="方正公文小标宋"/>
          <w:b w:val="0"/>
          <w:sz w:val="84"/>
          <w:szCs w:val="84"/>
          <w:lang w:eastAsia="zh-CN"/>
        </w:rPr>
      </w:pP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湖南省益阳市安化县羊角塘镇</w:t>
      </w: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履行职责事项清单</w:t>
      </w:r>
    </w:p>
    <w:p>
      <w:pPr>
        <w:rPr>
          <w:rFonts w:ascii="方正公文小标宋" w:eastAsia="方正公文小标宋"/>
          <w:sz w:val="84"/>
          <w:szCs w:val="84"/>
          <w:lang w:eastAsia="zh-CN"/>
        </w:rPr>
      </w:pPr>
    </w:p>
    <w:p>
      <w:pPr>
        <w:rPr>
          <w:rFonts w:ascii="方正公文小标宋" w:eastAsia="方正公文小标宋"/>
          <w:sz w:val="84"/>
          <w:szCs w:val="84"/>
          <w:lang w:eastAsia="zh-CN"/>
        </w:rPr>
      </w:pPr>
    </w:p>
    <w:p>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宋体" w:hAnsi="宋体" w:eastAsia="宋体" w:cs="Arial"/>
          <w:snapToGrid w:val="0"/>
          <w:color w:val="000000"/>
          <w:kern w:val="0"/>
          <w:sz w:val="21"/>
          <w:szCs w:val="21"/>
          <w:lang w:val="en-US" w:eastAsia="en-US" w:bidi="ar-SA"/>
        </w:rPr>
        <w:id w:val="147462329"/>
        <w15:color w:val="DBDBDB"/>
        <w:docPartObj>
          <w:docPartGallery w:val="Table of Contents"/>
          <w:docPartUnique/>
        </w:docPartObj>
      </w:sdtPr>
      <w:sdtEndPr>
        <w:rPr>
          <w:rFonts w:ascii="Arial" w:hAnsi="Arial" w:eastAsia="Arial" w:cs="Arial"/>
          <w:snapToGrid w:val="0"/>
          <w:color w:val="000000"/>
          <w:kern w:val="0"/>
          <w:sz w:val="21"/>
          <w:szCs w:val="21"/>
          <w:lang w:val="en-US" w:eastAsia="zh-CN" w:bidi="ar-SA"/>
        </w:rPr>
      </w:sdtEndPr>
      <w:sdtContent>
        <w:p>
          <w:pPr>
            <w:spacing w:before="0" w:beforeLines="0" w:after="0" w:afterLines="0" w:line="240" w:lineRule="auto"/>
            <w:ind w:left="0" w:leftChars="0" w:right="0" w:rightChars="0" w:firstLine="0" w:firstLineChars="0"/>
            <w:jc w:val="center"/>
          </w:pPr>
          <w:r>
            <w:rPr>
              <w:rFonts w:hint="eastAsia" w:ascii="方正小标宋简体" w:hAnsi="方正小标宋简体" w:eastAsia="方正小标宋简体" w:cs="方正小标宋简体"/>
              <w:snapToGrid/>
              <w:kern w:val="2"/>
              <w:sz w:val="44"/>
              <w:szCs w:val="44"/>
              <w:lang w:val="en-US" w:eastAsia="zh-CN" w:bidi="ar-SA"/>
            </w:rPr>
            <w:t>目录</w:t>
          </w:r>
        </w:p>
        <w:p>
          <w:pPr>
            <w:pStyle w:val="8"/>
            <w:numPr>
              <w:ilvl w:val="0"/>
              <w:numId w:val="0"/>
            </w:numPr>
            <w:tabs>
              <w:tab w:val="right" w:leader="dot" w:pos="14001"/>
            </w:tabs>
            <w:ind w:leftChars="0"/>
          </w:pPr>
          <w:r>
            <w:rPr>
              <w:rFonts w:hint="eastAsia"/>
              <w:lang w:val="en-US" w:eastAsia="zh-CN"/>
            </w:rPr>
            <w:t>1.</w:t>
          </w:r>
          <w:r>
            <w:rPr>
              <w:lang w:eastAsia="zh-CN"/>
            </w:rPr>
            <w:fldChar w:fldCharType="begin"/>
          </w:r>
          <w:r>
            <w:rPr>
              <w:lang w:eastAsia="zh-CN"/>
            </w:rPr>
            <w:instrText xml:space="preserve">TOC \o "1-1" \h \u </w:instrText>
          </w:r>
          <w:r>
            <w:rPr>
              <w:lang w:eastAsia="zh-CN"/>
            </w:rPr>
            <w:fldChar w:fldCharType="separate"/>
          </w:r>
          <w:r>
            <w:rPr>
              <w:lang w:eastAsia="zh-CN"/>
            </w:rPr>
            <w:fldChar w:fldCharType="begin"/>
          </w:r>
          <w:r>
            <w:rPr>
              <w:lang w:eastAsia="zh-CN"/>
            </w:rPr>
            <w:instrText xml:space="preserve"> HYPERLINK \l _Toc25471 </w:instrText>
          </w:r>
          <w:r>
            <w:rPr>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_Toc25471 \h </w:instrText>
          </w:r>
          <w:r>
            <w:fldChar w:fldCharType="separate"/>
          </w:r>
          <w:r>
            <w:t>1</w:t>
          </w:r>
          <w:r>
            <w:fldChar w:fldCharType="end"/>
          </w:r>
          <w:r>
            <w:rPr>
              <w:lang w:eastAsia="zh-CN"/>
            </w:rPr>
            <w:fldChar w:fldCharType="end"/>
          </w:r>
        </w:p>
        <w:p>
          <w:pPr>
            <w:pStyle w:val="8"/>
            <w:numPr>
              <w:ilvl w:val="0"/>
              <w:numId w:val="0"/>
            </w:numPr>
            <w:tabs>
              <w:tab w:val="right" w:leader="dot" w:pos="14001"/>
            </w:tabs>
            <w:ind w:leftChars="0"/>
          </w:pPr>
          <w:r>
            <w:rPr>
              <w:rFonts w:hint="eastAsia"/>
              <w:lang w:val="en-US" w:eastAsia="zh-CN"/>
            </w:rPr>
            <w:t>2.</w:t>
          </w:r>
          <w:r>
            <w:rPr>
              <w:lang w:eastAsia="zh-CN"/>
            </w:rPr>
            <w:fldChar w:fldCharType="begin"/>
          </w:r>
          <w:r>
            <w:rPr>
              <w:lang w:eastAsia="zh-CN"/>
            </w:rPr>
            <w:instrText xml:space="preserve"> HYPERLINK \l _Toc1330 </w:instrText>
          </w:r>
          <w:r>
            <w:rPr>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_Toc1330 \h </w:instrText>
          </w:r>
          <w:r>
            <w:fldChar w:fldCharType="separate"/>
          </w:r>
          <w:r>
            <w:t>13</w:t>
          </w:r>
          <w:r>
            <w:fldChar w:fldCharType="end"/>
          </w:r>
          <w:r>
            <w:rPr>
              <w:lang w:eastAsia="zh-CN"/>
            </w:rPr>
            <w:fldChar w:fldCharType="end"/>
          </w:r>
        </w:p>
        <w:p>
          <w:pPr>
            <w:pStyle w:val="8"/>
            <w:numPr>
              <w:ilvl w:val="0"/>
              <w:numId w:val="0"/>
            </w:numPr>
            <w:tabs>
              <w:tab w:val="right" w:leader="dot" w:pos="14001"/>
            </w:tabs>
            <w:ind w:leftChars="0"/>
          </w:pPr>
          <w:r>
            <w:rPr>
              <w:rFonts w:hint="eastAsia"/>
              <w:lang w:val="en-US" w:eastAsia="zh-CN"/>
            </w:rPr>
            <w:t>3.</w:t>
          </w:r>
          <w:r>
            <w:rPr>
              <w:lang w:eastAsia="zh-CN"/>
            </w:rPr>
            <w:fldChar w:fldCharType="begin"/>
          </w:r>
          <w:r>
            <w:rPr>
              <w:lang w:eastAsia="zh-CN"/>
            </w:rPr>
            <w:instrText xml:space="preserve"> HYPERLINK \l _Toc6338 </w:instrText>
          </w:r>
          <w:r>
            <w:rPr>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_Toc6338 \h </w:instrText>
          </w:r>
          <w:r>
            <w:fldChar w:fldCharType="separate"/>
          </w:r>
          <w:r>
            <w:t>51</w:t>
          </w:r>
          <w:r>
            <w:fldChar w:fldCharType="end"/>
          </w:r>
          <w:r>
            <w:rPr>
              <w:lang w:eastAsia="zh-CN"/>
            </w:rPr>
            <w:fldChar w:fldCharType="end"/>
          </w:r>
        </w:p>
        <w:p>
          <w:pPr>
            <w:rPr>
              <w:rFonts w:ascii="Arial" w:hAnsi="Arial" w:eastAsia="Arial" w:cs="Arial"/>
              <w:snapToGrid w:val="0"/>
              <w:color w:val="000000"/>
              <w:kern w:val="0"/>
              <w:sz w:val="21"/>
              <w:szCs w:val="21"/>
              <w:lang w:val="en-US" w:eastAsia="zh-CN" w:bidi="ar-SA"/>
            </w:rPr>
          </w:pPr>
          <w:r>
            <w:rPr>
              <w:lang w:eastAsia="zh-CN"/>
            </w:rPr>
            <w:fldChar w:fldCharType="end"/>
          </w:r>
        </w:p>
      </w:sdtContent>
    </w:sdt>
    <w:p>
      <w:pPr>
        <w:pStyle w:val="9"/>
        <w:rPr>
          <w:lang w:eastAsia="zh-CN"/>
        </w:rPr>
      </w:pPr>
    </w:p>
    <w:p>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949"/>
      <w:bookmarkStart w:id="1" w:name="_Toc172077551"/>
      <w:bookmarkStart w:id="2" w:name="_Toc172077416"/>
      <w:bookmarkStart w:id="3" w:name="_Toc25471"/>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10"/>
        <w:tblW w:w="14045" w:type="dxa"/>
        <w:tblInd w:w="96" w:type="dxa"/>
        <w:tblLayout w:type="autofit"/>
        <w:tblCellMar>
          <w:top w:w="0" w:type="dxa"/>
          <w:left w:w="108" w:type="dxa"/>
          <w:bottom w:w="0" w:type="dxa"/>
          <w:right w:w="108" w:type="dxa"/>
        </w:tblCellMar>
      </w:tblPr>
      <w:tblGrid>
        <w:gridCol w:w="712"/>
        <w:gridCol w:w="13333"/>
      </w:tblGrid>
      <w:tr>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一、党的建设（27项）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二、经济发展（9项）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打造“油茶小镇”，做实油茶抚育改造规划、油茶更新改造规划、油茶新植规划等“三项规划”工作，扶持油茶产业龙头企业。</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打造楠竹产业品牌，进行品牌化经营、全链条发展。</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三、民生服务（14项）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摸排辖区孤儿、留守儿童、事实无人抚养儿童，建立信息台账，做好基本生活保障。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四、平安法治（16项）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负责安化县“蓝结家园”的建设与运营，负责禁毒阵地建设，打造禁毒展览馆、禁毒广场。</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五、乡村振兴（10项）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六、精神文明建设（4项）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七、社会管理（1项）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八、社会保障（3项）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九、自然资源（3项）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非农化”摸排和上报工作，遏制耕地抛荒、撂荒。</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十、生态环保（3项）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十一、城乡建设（6项）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十二、交通运输（2项）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十三、文化和旅游（2项）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十四、卫生健康（2项）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十五、人民武装（2项）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十六、综合政务（10项）</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172077417"/>
      <w:bookmarkStart w:id="6" w:name="_Toc172077552"/>
      <w:bookmarkStart w:id="7" w:name="_Toc133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10"/>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一、党的建设（12项）</w:t>
            </w:r>
          </w:p>
        </w:tc>
      </w:tr>
      <w:tr>
        <w:tblPrEx>
          <w:tblCellMar>
            <w:top w:w="0" w:type="dxa"/>
            <w:left w:w="108" w:type="dxa"/>
            <w:bottom w:w="0" w:type="dxa"/>
            <w:right w:w="108" w:type="dxa"/>
          </w:tblCellMar>
        </w:tblPrEx>
        <w:trPr>
          <w:cantSplit/>
          <w:trHeight w:val="149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2.及时收集所需的各类零散材料，分别向组织部和人社局移交并进行整理；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二、经济发展（6项）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三、民生服务（16项）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1.掌握全县范围内劳动者就业失业情况，掌握离校未就业高校毕业生、失业人员、就业困难人员等群体的就业服务需求，定期调查相关用人单位用工需求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2.为务工人员和用人单位提供就业失业登记、求职招聘登记、就业困难人员申请认定、就业扶持政策申领等经办服务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4.及时组织推荐务工人员参加招聘活动、技能培训等就业服务活动，面向就业困难人员、零就业家庭实施就业援助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1.摸清劳动者就业失业情况，掌握离校未就业高校毕业生、失业人员等群体的就业服务需求，定期调查相关用人单位用工需求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2.为务工人员和用人单位提供就业失业登记、求职招聘登记、就业扶持政策申领等宣传指导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4.协助组织务工人员参加招聘活动、技能培训等就业服务活动；负责零工驿站建设及运行工作；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tblPrEx>
          <w:tblCellMar>
            <w:top w:w="0" w:type="dxa"/>
            <w:left w:w="108" w:type="dxa"/>
            <w:bottom w:w="0" w:type="dxa"/>
            <w:right w:w="108" w:type="dxa"/>
          </w:tblCellMar>
        </w:tblPrEx>
        <w:trPr>
          <w:cantSplit/>
          <w:trHeight w:val="121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1.宣传发动符合条件的妇女参与两癌筛查；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w:t>
            </w:r>
            <w:r>
              <w:rPr>
                <w:rFonts w:hint="eastAsia" w:ascii="Times New Roman" w:hAnsi="方正公文仿宋" w:eastAsia="方正公文仿宋"/>
                <w:kern w:val="0"/>
                <w:szCs w:val="21"/>
                <w:lang w:val="en-US" w:eastAsia="zh-CN" w:bidi="ar"/>
              </w:rPr>
              <w:t>s</w:t>
            </w:r>
            <w:r>
              <w:rPr>
                <w:rFonts w:hint="eastAsia" w:ascii="Times New Roman" w:hAnsi="方正公文仿宋" w:eastAsia="方正公文仿宋"/>
                <w:kern w:val="0"/>
                <w:szCs w:val="21"/>
                <w:lang w:bidi="ar"/>
              </w:rPr>
              <w:t>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6.</w:t>
            </w:r>
            <w:r>
              <w:rPr>
                <w:rFonts w:hint="eastAsia" w:ascii="Times New Roman" w:hAnsi="方正公文仿宋" w:eastAsia="方正公文仿宋"/>
                <w:kern w:val="0"/>
                <w:szCs w:val="21"/>
                <w:lang w:bidi="ar"/>
              </w:rPr>
              <w:t>开展救助资金发放及回访。</w:t>
            </w:r>
          </w:p>
        </w:tc>
      </w:tr>
      <w:tr>
        <w:tblPrEx>
          <w:tblCellMar>
            <w:top w:w="0" w:type="dxa"/>
            <w:left w:w="108" w:type="dxa"/>
            <w:bottom w:w="0" w:type="dxa"/>
            <w:right w:w="108" w:type="dxa"/>
          </w:tblCellMar>
        </w:tblPrEx>
        <w:trPr>
          <w:cantSplit/>
          <w:trHeight w:val="107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tblPrEx>
          <w:tblCellMar>
            <w:top w:w="0" w:type="dxa"/>
            <w:left w:w="108" w:type="dxa"/>
            <w:bottom w:w="0" w:type="dxa"/>
            <w:right w:w="108" w:type="dxa"/>
          </w:tblCellMar>
        </w:tblPrEx>
        <w:trPr>
          <w:cantSplit/>
          <w:trHeight w:val="237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四、平安法治（8项）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tblPrEx>
          <w:tblCellMar>
            <w:top w:w="0" w:type="dxa"/>
            <w:left w:w="108" w:type="dxa"/>
            <w:bottom w:w="0" w:type="dxa"/>
            <w:right w:w="108" w:type="dxa"/>
          </w:tblCellMar>
        </w:tblPrEx>
        <w:trPr>
          <w:cantSplit/>
          <w:trHeight w:val="199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w:t>
            </w:r>
            <w:bookmarkStart w:id="12" w:name="_GoBack"/>
            <w:r>
              <w:rPr>
                <w:rFonts w:hint="eastAsia" w:ascii="Times New Roman" w:hAnsi="方正公文仿宋" w:eastAsia="方正公文仿宋"/>
                <w:kern w:val="0"/>
                <w:szCs w:val="21"/>
                <w:lang w:bidi="ar"/>
              </w:rPr>
              <w:t>校园</w:t>
            </w:r>
            <w:bookmarkEnd w:id="12"/>
            <w:r>
              <w:rPr>
                <w:rFonts w:hint="eastAsia" w:ascii="Times New Roman" w:hAnsi="方正公文仿宋" w:eastAsia="方正公文仿宋"/>
                <w:kern w:val="0"/>
                <w:szCs w:val="21"/>
                <w:lang w:bidi="ar"/>
              </w:rPr>
              <w:t>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tblPrEx>
          <w:tblCellMar>
            <w:top w:w="0" w:type="dxa"/>
            <w:left w:w="108" w:type="dxa"/>
            <w:bottom w:w="0" w:type="dxa"/>
            <w:right w:w="108" w:type="dxa"/>
          </w:tblCellMar>
        </w:tblPrEx>
        <w:trPr>
          <w:cantSplit/>
          <w:trHeight w:val="203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tblPrEx>
          <w:tblCellMar>
            <w:top w:w="0" w:type="dxa"/>
            <w:left w:w="108" w:type="dxa"/>
            <w:bottom w:w="0" w:type="dxa"/>
            <w:right w:w="108" w:type="dxa"/>
          </w:tblCellMar>
        </w:tblPrEx>
        <w:trPr>
          <w:cantSplit/>
          <w:trHeight w:val="396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五、乡村振兴（18项）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2.对生猪屠宰厂进行日常巡查，发现问题及时上报</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4.参与私屠乱宰违法行为的查处。</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4.建立服务主体名录库。</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tblPrEx>
          <w:tblCellMar>
            <w:top w:w="0" w:type="dxa"/>
            <w:left w:w="108" w:type="dxa"/>
            <w:bottom w:w="0" w:type="dxa"/>
            <w:right w:w="108" w:type="dxa"/>
          </w:tblCellMar>
        </w:tblPrEx>
        <w:trPr>
          <w:cantSplit/>
          <w:trHeight w:val="203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tblPrEx>
          <w:tblCellMar>
            <w:top w:w="0" w:type="dxa"/>
            <w:left w:w="108" w:type="dxa"/>
            <w:bottom w:w="0" w:type="dxa"/>
            <w:right w:w="108" w:type="dxa"/>
          </w:tblCellMar>
        </w:tblPrEx>
        <w:trPr>
          <w:cantSplit/>
          <w:trHeight w:val="200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tblPrEx>
          <w:tblCellMar>
            <w:top w:w="0" w:type="dxa"/>
            <w:left w:w="108" w:type="dxa"/>
            <w:bottom w:w="0" w:type="dxa"/>
            <w:right w:w="108" w:type="dxa"/>
          </w:tblCellMar>
        </w:tblPrEx>
        <w:trPr>
          <w:cantSplit/>
          <w:trHeight w:val="194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tblPrEx>
          <w:tblCellMar>
            <w:top w:w="0" w:type="dxa"/>
            <w:left w:w="108" w:type="dxa"/>
            <w:bottom w:w="0" w:type="dxa"/>
            <w:right w:w="108" w:type="dxa"/>
          </w:tblCellMar>
        </w:tblPrEx>
        <w:trPr>
          <w:cantSplit/>
          <w:trHeight w:val="193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六、精神文明建设（2项）</w:t>
            </w:r>
          </w:p>
        </w:tc>
      </w:tr>
      <w:tr>
        <w:tblPrEx>
          <w:tblCellMar>
            <w:top w:w="0" w:type="dxa"/>
            <w:left w:w="108" w:type="dxa"/>
            <w:bottom w:w="0" w:type="dxa"/>
            <w:right w:w="108" w:type="dxa"/>
          </w:tblCellMar>
        </w:tblPrEx>
        <w:trPr>
          <w:cantSplit/>
          <w:trHeight w:val="199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七、社会管理（1项）</w:t>
            </w:r>
          </w:p>
        </w:tc>
      </w:tr>
      <w:tr>
        <w:tblPrEx>
          <w:tblCellMar>
            <w:top w:w="0" w:type="dxa"/>
            <w:left w:w="108" w:type="dxa"/>
            <w:bottom w:w="0" w:type="dxa"/>
            <w:right w:w="108" w:type="dxa"/>
          </w:tblCellMar>
        </w:tblPrEx>
        <w:trPr>
          <w:cantSplit/>
          <w:trHeight w:val="313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八、民族宗教（1项）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九、社会保障（2项）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十、自然资源（12项）</w:t>
            </w:r>
          </w:p>
        </w:tc>
      </w:tr>
      <w:tr>
        <w:tblPrEx>
          <w:tblCellMar>
            <w:top w:w="0" w:type="dxa"/>
            <w:left w:w="108" w:type="dxa"/>
            <w:bottom w:w="0" w:type="dxa"/>
            <w:right w:w="108" w:type="dxa"/>
          </w:tblCellMar>
        </w:tblPrEx>
        <w:trPr>
          <w:cantSplit/>
          <w:trHeight w:val="225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tblPrEx>
          <w:tblCellMar>
            <w:top w:w="0" w:type="dxa"/>
            <w:left w:w="108" w:type="dxa"/>
            <w:bottom w:w="0" w:type="dxa"/>
            <w:right w:w="108" w:type="dxa"/>
          </w:tblCellMar>
        </w:tblPrEx>
        <w:trPr>
          <w:cantSplit/>
          <w:trHeight w:val="230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tblPrEx>
          <w:tblCellMar>
            <w:top w:w="0" w:type="dxa"/>
            <w:left w:w="108" w:type="dxa"/>
            <w:bottom w:w="0" w:type="dxa"/>
            <w:right w:w="108" w:type="dxa"/>
          </w:tblCellMar>
        </w:tblPrEx>
        <w:trPr>
          <w:cantSplit/>
          <w:trHeight w:val="281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tblPrEx>
          <w:tblCellMar>
            <w:top w:w="0" w:type="dxa"/>
            <w:left w:w="108" w:type="dxa"/>
            <w:bottom w:w="0" w:type="dxa"/>
            <w:right w:w="108" w:type="dxa"/>
          </w:tblCellMar>
        </w:tblPrEx>
        <w:trPr>
          <w:cantSplit/>
          <w:trHeight w:val="377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tblPrEx>
          <w:tblCellMar>
            <w:top w:w="0" w:type="dxa"/>
            <w:left w:w="108" w:type="dxa"/>
            <w:bottom w:w="0" w:type="dxa"/>
            <w:right w:w="108" w:type="dxa"/>
          </w:tblCellMar>
        </w:tblPrEx>
        <w:trPr>
          <w:cantSplit/>
          <w:trHeight w:val="349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tblPrEx>
          <w:tblCellMar>
            <w:top w:w="0" w:type="dxa"/>
            <w:left w:w="108" w:type="dxa"/>
            <w:bottom w:w="0" w:type="dxa"/>
            <w:right w:w="108" w:type="dxa"/>
          </w:tblCellMar>
        </w:tblPrEx>
        <w:trPr>
          <w:cantSplit/>
          <w:trHeight w:val="452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十一、生态环保（10项）</w:t>
            </w:r>
          </w:p>
        </w:tc>
      </w:tr>
      <w:tr>
        <w:tblPrEx>
          <w:tblCellMar>
            <w:top w:w="0" w:type="dxa"/>
            <w:left w:w="108" w:type="dxa"/>
            <w:bottom w:w="0" w:type="dxa"/>
            <w:right w:w="108" w:type="dxa"/>
          </w:tblCellMar>
        </w:tblPrEx>
        <w:trPr>
          <w:cantSplit/>
          <w:trHeight w:val="278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tblPrEx>
          <w:tblCellMar>
            <w:top w:w="0" w:type="dxa"/>
            <w:left w:w="108" w:type="dxa"/>
            <w:bottom w:w="0" w:type="dxa"/>
            <w:right w:w="108" w:type="dxa"/>
          </w:tblCellMar>
        </w:tblPrEx>
        <w:trPr>
          <w:cantSplit/>
          <w:trHeight w:val="220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tblPrEx>
          <w:tblCellMar>
            <w:top w:w="0" w:type="dxa"/>
            <w:left w:w="108" w:type="dxa"/>
            <w:bottom w:w="0" w:type="dxa"/>
            <w:right w:w="108" w:type="dxa"/>
          </w:tblCellMar>
        </w:tblPrEx>
        <w:trPr>
          <w:cantSplit/>
          <w:trHeight w:val="28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tblPrEx>
          <w:tblCellMar>
            <w:top w:w="0" w:type="dxa"/>
            <w:left w:w="108" w:type="dxa"/>
            <w:bottom w:w="0" w:type="dxa"/>
            <w:right w:w="108" w:type="dxa"/>
          </w:tblCellMar>
        </w:tblPrEx>
        <w:trPr>
          <w:cantSplit/>
          <w:trHeight w:val="696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tblPrEx>
          <w:tblCellMar>
            <w:top w:w="0" w:type="dxa"/>
            <w:left w:w="108" w:type="dxa"/>
            <w:bottom w:w="0" w:type="dxa"/>
            <w:right w:w="108" w:type="dxa"/>
          </w:tblCellMar>
        </w:tblPrEx>
        <w:trPr>
          <w:cantSplit/>
          <w:trHeight w:val="30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tblPrEx>
          <w:tblCellMar>
            <w:top w:w="0" w:type="dxa"/>
            <w:left w:w="108" w:type="dxa"/>
            <w:bottom w:w="0" w:type="dxa"/>
            <w:right w:w="108" w:type="dxa"/>
          </w:tblCellMar>
        </w:tblPrEx>
        <w:trPr>
          <w:cantSplit/>
          <w:trHeight w:val="387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tblPrEx>
          <w:tblCellMar>
            <w:top w:w="0" w:type="dxa"/>
            <w:left w:w="108" w:type="dxa"/>
            <w:bottom w:w="0" w:type="dxa"/>
            <w:right w:w="108" w:type="dxa"/>
          </w:tblCellMar>
        </w:tblPrEx>
        <w:trPr>
          <w:cantSplit/>
          <w:trHeight w:val="381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tblPrEx>
          <w:tblCellMar>
            <w:top w:w="0" w:type="dxa"/>
            <w:left w:w="108" w:type="dxa"/>
            <w:bottom w:w="0" w:type="dxa"/>
            <w:right w:w="108" w:type="dxa"/>
          </w:tblCellMar>
        </w:tblPrEx>
        <w:trPr>
          <w:cantSplit/>
          <w:trHeight w:val="362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十二、城乡建设（6项）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tblPrEx>
          <w:tblCellMar>
            <w:top w:w="0" w:type="dxa"/>
            <w:left w:w="108" w:type="dxa"/>
            <w:bottom w:w="0" w:type="dxa"/>
            <w:right w:w="108" w:type="dxa"/>
          </w:tblCellMar>
        </w:tblPrEx>
        <w:trPr>
          <w:cantSplit/>
          <w:trHeight w:val="257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十三、交通运输（3项）</w:t>
            </w:r>
          </w:p>
        </w:tc>
      </w:tr>
      <w:tr>
        <w:tblPrEx>
          <w:tblCellMar>
            <w:top w:w="0" w:type="dxa"/>
            <w:left w:w="108" w:type="dxa"/>
            <w:bottom w:w="0" w:type="dxa"/>
            <w:right w:w="108" w:type="dxa"/>
          </w:tblCellMar>
        </w:tblPrEx>
        <w:trPr>
          <w:cantSplit/>
          <w:trHeight w:val="47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val="0"/>
              <w:autoSpaceDN w:val="0"/>
              <w:bidi w:val="0"/>
              <w:adjustRightInd w:val="0"/>
              <w:snapToGrid w:val="0"/>
              <w:spacing w:before="0" w:beforeLines="0" w:after="0" w:afterLines="0" w:line="27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2.渡运量较大的渡口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建立落实渡船签单发航制度；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3.开展安全检查与巡查。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十四、文化和旅游（3项）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十五、卫生健康（3项）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十六、应急管理及消防（8项）</w:t>
            </w:r>
          </w:p>
        </w:tc>
      </w:tr>
      <w:tr>
        <w:tblPrEx>
          <w:tblCellMar>
            <w:top w:w="0" w:type="dxa"/>
            <w:left w:w="108" w:type="dxa"/>
            <w:bottom w:w="0" w:type="dxa"/>
            <w:right w:w="108" w:type="dxa"/>
          </w:tblCellMar>
        </w:tblPrEx>
        <w:trPr>
          <w:cantSplit/>
          <w:trHeight w:val="321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tblPrEx>
          <w:tblCellMar>
            <w:top w:w="0" w:type="dxa"/>
            <w:left w:w="108" w:type="dxa"/>
            <w:bottom w:w="0" w:type="dxa"/>
            <w:right w:w="108" w:type="dxa"/>
          </w:tblCellMar>
        </w:tblPrEx>
        <w:trPr>
          <w:cantSplit/>
          <w:trHeight w:val="438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tblPrEx>
          <w:tblCellMar>
            <w:top w:w="0" w:type="dxa"/>
            <w:left w:w="108" w:type="dxa"/>
            <w:bottom w:w="0" w:type="dxa"/>
            <w:right w:w="108" w:type="dxa"/>
          </w:tblCellMar>
        </w:tblPrEx>
        <w:trPr>
          <w:cantSplit/>
          <w:trHeight w:val="384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tblPrEx>
          <w:tblCellMar>
            <w:top w:w="0" w:type="dxa"/>
            <w:left w:w="108" w:type="dxa"/>
            <w:bottom w:w="0" w:type="dxa"/>
            <w:right w:w="108" w:type="dxa"/>
          </w:tblCellMar>
        </w:tblPrEx>
        <w:trPr>
          <w:cantSplit/>
          <w:trHeight w:val="345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tblPrEx>
          <w:tblCellMar>
            <w:top w:w="0" w:type="dxa"/>
            <w:left w:w="108" w:type="dxa"/>
            <w:bottom w:w="0" w:type="dxa"/>
            <w:right w:w="108" w:type="dxa"/>
          </w:tblCellMar>
        </w:tblPrEx>
        <w:trPr>
          <w:cantSplit/>
          <w:trHeight w:val="615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十七、市场监管（2项）</w:t>
            </w:r>
          </w:p>
        </w:tc>
      </w:tr>
      <w:tr>
        <w:tblPrEx>
          <w:tblCellMar>
            <w:top w:w="0" w:type="dxa"/>
            <w:left w:w="108" w:type="dxa"/>
            <w:bottom w:w="0" w:type="dxa"/>
            <w:right w:w="108" w:type="dxa"/>
          </w:tblCellMar>
        </w:tblPrEx>
        <w:trPr>
          <w:cantSplit/>
          <w:trHeight w:val="215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tblPrEx>
          <w:tblCellMar>
            <w:top w:w="0" w:type="dxa"/>
            <w:left w:w="108" w:type="dxa"/>
            <w:bottom w:w="0" w:type="dxa"/>
            <w:right w:w="108" w:type="dxa"/>
          </w:tblCellMar>
        </w:tblPrEx>
        <w:trPr>
          <w:cantSplit/>
          <w:trHeight w:val="29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十八、人民武装（1项）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十九、综合政务（1项）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二十、教育培训监管（1项）</w:t>
            </w:r>
          </w:p>
        </w:tc>
      </w:tr>
      <w:tr>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553"/>
      <w:bookmarkStart w:id="9" w:name="_Toc172077418"/>
      <w:bookmarkStart w:id="10" w:name="_Toc172077951"/>
      <w:bookmarkStart w:id="11" w:name="_Toc633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10"/>
        <w:tblW w:w="14045" w:type="dxa"/>
        <w:tblInd w:w="0" w:type="dxa"/>
        <w:tblLayout w:type="autofit"/>
        <w:tblCellMar>
          <w:top w:w="0" w:type="dxa"/>
          <w:left w:w="108" w:type="dxa"/>
          <w:bottom w:w="0" w:type="dxa"/>
          <w:right w:w="108" w:type="dxa"/>
        </w:tblCellMar>
      </w:tblPr>
      <w:tblGrid>
        <w:gridCol w:w="726"/>
        <w:gridCol w:w="4990"/>
        <w:gridCol w:w="8329"/>
      </w:tblGrid>
      <w:tr>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一、党的建设（5项）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二、经济发展（7项）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三、民生服务（9项）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四、平安法治（9项）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五、乡村振兴（8项）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六、精神文明建设（2项）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七、社会保障（1项）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八、自然资源（32项）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九、生态环保（3项）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十、城乡建设（7项）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十一、交通运输（3项）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十二、文化和旅游（5项）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十三、卫生健康（8项）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十四、应急管理及消防（4项）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8"/>
                <w:rFonts w:hint="eastAsia" w:ascii="Times New Roman" w:hAnsi="方正公文黑体" w:eastAsia="方正公文黑体"/>
                <w:color w:val="auto"/>
                <w:lang w:bidi="ar"/>
              </w:rPr>
              <w:t>十五、市场监管（2项）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pPr>
        <w:pStyle w:val="3"/>
        <w:spacing w:before="0" w:after="0" w:line="240" w:lineRule="auto"/>
        <w:jc w:val="center"/>
        <w:rPr>
          <w:rFonts w:ascii="Times New Roman" w:hAnsi="Times New Roman" w:eastAsia="方正小标宋_GBK" w:cs="Times New Roman"/>
          <w:color w:val="auto"/>
          <w:spacing w:val="7"/>
          <w:lang w:eastAsia="zh-CN"/>
        </w:rPr>
      </w:pPr>
    </w:p>
    <w:p>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B91D31D-0B6D-42B0-9A85-182D9F9C2F1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2" w:fontKey="{B3E935D8-DBE6-4C6D-99FE-6A6FDCEC0216}"/>
  </w:font>
  <w:font w:name="方正公文仿宋">
    <w:altName w:val="仿宋"/>
    <w:panose1 w:val="02000000000000000000"/>
    <w:charset w:val="86"/>
    <w:family w:val="auto"/>
    <w:pitch w:val="default"/>
    <w:sig w:usb0="00000000" w:usb1="00000000" w:usb2="00000010" w:usb3="00000000" w:csb0="00040000" w:csb1="00000000"/>
    <w:embedRegular r:id="rId3" w:fontKey="{EEBA66FC-B0ED-4669-8A34-49213D7E5C36}"/>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4" w:fontKey="{81A0F086-900B-4D61-9F19-BF8974869C0E}"/>
  </w:font>
  <w:font w:name="方正小标宋简体">
    <w:panose1 w:val="02010601030101010101"/>
    <w:charset w:val="86"/>
    <w:family w:val="auto"/>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embedRegular r:id="rId5" w:fontKey="{1F128718-3132-4F47-88E1-F351FBE5EBAD}"/>
  </w:font>
  <w:font w:name="方正小标宋_GBK">
    <w:panose1 w:val="02000000000000000000"/>
    <w:charset w:val="86"/>
    <w:family w:val="script"/>
    <w:pitch w:val="default"/>
    <w:sig w:usb0="A00002BF" w:usb1="38CF7CFA" w:usb2="00082016" w:usb3="00000000" w:csb0="00040001" w:csb1="00000000"/>
    <w:embedRegular r:id="rId6" w:fontKey="{96146A13-A5A2-48AF-B1A1-B75BEC88BB5D}"/>
  </w:font>
  <w:font w:name="方正仿宋简体">
    <w:panose1 w:val="02000000000000000000"/>
    <w:charset w:val="86"/>
    <w:family w:val="auto"/>
    <w:pitch w:val="default"/>
    <w:sig w:usb0="A00002BF" w:usb1="184F6CFA" w:usb2="00000012" w:usb3="00000000" w:csb0="00040001" w:csb1="00000000"/>
    <w:embedRegular r:id="rId7" w:fontKey="{7537AAEB-E40F-40D4-A28F-1FE18DB59BC2}"/>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pPr>
                            <w:pStyle w:val="6"/>
                            <w:rPr>
                              <w:rStyle w:val="12"/>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pPr>
                      <w:pStyle w:val="6"/>
                      <w:rPr>
                        <w:rStyle w:val="12"/>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8"/>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3E5503B"/>
    <w:rsid w:val="09024F95"/>
    <w:rsid w:val="0B9A6334"/>
    <w:rsid w:val="0BA01023"/>
    <w:rsid w:val="0D502012"/>
    <w:rsid w:val="0F2E7001"/>
    <w:rsid w:val="118C0F7E"/>
    <w:rsid w:val="11B167BB"/>
    <w:rsid w:val="136A730B"/>
    <w:rsid w:val="14D0319D"/>
    <w:rsid w:val="15AB60E4"/>
    <w:rsid w:val="194F4FD8"/>
    <w:rsid w:val="24AF72CC"/>
    <w:rsid w:val="2A331ED6"/>
    <w:rsid w:val="2ACC7FF6"/>
    <w:rsid w:val="2D735A67"/>
    <w:rsid w:val="2DBC490D"/>
    <w:rsid w:val="3192385D"/>
    <w:rsid w:val="32221084"/>
    <w:rsid w:val="3228269E"/>
    <w:rsid w:val="33260700"/>
    <w:rsid w:val="34451C5D"/>
    <w:rsid w:val="351F475E"/>
    <w:rsid w:val="368A544A"/>
    <w:rsid w:val="39AB7112"/>
    <w:rsid w:val="39E82BB3"/>
    <w:rsid w:val="3B2740D4"/>
    <w:rsid w:val="3D452778"/>
    <w:rsid w:val="41C45CB4"/>
    <w:rsid w:val="43D45F57"/>
    <w:rsid w:val="453A628D"/>
    <w:rsid w:val="48E72288"/>
    <w:rsid w:val="4A7B35D0"/>
    <w:rsid w:val="4AA34669"/>
    <w:rsid w:val="4C003D8D"/>
    <w:rsid w:val="4C26756B"/>
    <w:rsid w:val="4D2F51FA"/>
    <w:rsid w:val="53AF26BC"/>
    <w:rsid w:val="57B95560"/>
    <w:rsid w:val="582157B7"/>
    <w:rsid w:val="597A1831"/>
    <w:rsid w:val="59F301CE"/>
    <w:rsid w:val="5C62639E"/>
    <w:rsid w:val="5CB00EB7"/>
    <w:rsid w:val="5E545C4A"/>
    <w:rsid w:val="5E581806"/>
    <w:rsid w:val="5EB273E9"/>
    <w:rsid w:val="63BE035D"/>
    <w:rsid w:val="6B60619E"/>
    <w:rsid w:val="6CA9147F"/>
    <w:rsid w:val="6D3B47CD"/>
    <w:rsid w:val="6EE964AB"/>
    <w:rsid w:val="6FCA2403"/>
    <w:rsid w:val="704B68A8"/>
    <w:rsid w:val="72361A07"/>
    <w:rsid w:val="74241CCE"/>
    <w:rsid w:val="75267D78"/>
    <w:rsid w:val="75E21DCF"/>
    <w:rsid w:val="77715B88"/>
    <w:rsid w:val="77B72E15"/>
    <w:rsid w:val="788C2381"/>
    <w:rsid w:val="78D97F26"/>
    <w:rsid w:val="7C572CA5"/>
    <w:rsid w:val="7CE02C9B"/>
    <w:rsid w:val="7EA35661"/>
    <w:rsid w:val="7F3E1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20"/>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4">
    <w:name w:val="Body Text"/>
    <w:basedOn w:val="1"/>
    <w:link w:val="15"/>
    <w:semiHidden/>
    <w:qFormat/>
    <w:uiPriority w:val="0"/>
  </w:style>
  <w:style w:type="paragraph" w:styleId="5">
    <w:name w:val="Block Text"/>
    <w:basedOn w:val="1"/>
    <w:qFormat/>
    <w:uiPriority w:val="0"/>
    <w:pPr>
      <w:spacing w:after="120"/>
      <w:ind w:left="1440" w:leftChars="700" w:right="1440" w:rightChars="700"/>
    </w:pPr>
  </w:style>
  <w:style w:type="paragraph" w:styleId="6">
    <w:name w:val="footer"/>
    <w:basedOn w:val="1"/>
    <w:link w:val="16"/>
    <w:qFormat/>
    <w:uiPriority w:val="0"/>
    <w:pPr>
      <w:tabs>
        <w:tab w:val="center" w:pos="4153"/>
        <w:tab w:val="right" w:pos="8306"/>
      </w:tabs>
    </w:pPr>
    <w:rPr>
      <w:sz w:val="18"/>
      <w:szCs w:val="18"/>
    </w:rPr>
  </w:style>
  <w:style w:type="paragraph" w:styleId="7">
    <w:name w:val="header"/>
    <w:basedOn w:val="1"/>
    <w:link w:val="22"/>
    <w:unhideWhenUsed/>
    <w:qFormat/>
    <w:uiPriority w:val="99"/>
    <w:pPr>
      <w:pBdr>
        <w:bottom w:val="single" w:color="auto" w:sz="6" w:space="1"/>
      </w:pBdr>
      <w:tabs>
        <w:tab w:val="center" w:pos="4153"/>
        <w:tab w:val="right" w:pos="8306"/>
      </w:tabs>
      <w:jc w:val="center"/>
    </w:pPr>
    <w:rPr>
      <w:sz w:val="18"/>
      <w:szCs w:val="18"/>
    </w:rPr>
  </w:style>
  <w:style w:type="paragraph" w:styleId="8">
    <w:name w:val="toc 1"/>
    <w:basedOn w:val="1"/>
    <w:next w:val="1"/>
    <w:unhideWhenUsed/>
    <w:qFormat/>
    <w:uiPriority w:val="39"/>
    <w:pPr>
      <w:numPr>
        <w:ilvl w:val="0"/>
        <w:numId w:val="1"/>
      </w:numPr>
    </w:pPr>
    <w:rPr>
      <w:rFonts w:ascii="Times New Roman" w:hAnsi="Times New Roman" w:eastAsia="方正公文仿宋"/>
      <w:sz w:val="32"/>
    </w:rPr>
  </w:style>
  <w:style w:type="paragraph" w:styleId="9">
    <w:name w:val="Title"/>
    <w:basedOn w:val="1"/>
    <w:next w:val="1"/>
    <w:link w:val="14"/>
    <w:qFormat/>
    <w:uiPriority w:val="0"/>
    <w:pPr>
      <w:spacing w:before="240" w:after="60"/>
      <w:jc w:val="center"/>
      <w:outlineLvl w:val="0"/>
    </w:pPr>
    <w:rPr>
      <w:b/>
      <w:sz w:val="32"/>
    </w:rPr>
  </w:style>
  <w:style w:type="character" w:styleId="12">
    <w:name w:val="page number"/>
    <w:qFormat/>
    <w:uiPriority w:val="0"/>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customStyle="1" w:styleId="14">
    <w:name w:val="标题 字符"/>
    <w:basedOn w:val="11"/>
    <w:link w:val="9"/>
    <w:qFormat/>
    <w:uiPriority w:val="0"/>
    <w:rPr>
      <w:rFonts w:ascii="Arial" w:hAnsi="Arial" w:eastAsia="Arial" w:cs="Arial"/>
      <w:b/>
      <w:snapToGrid w:val="0"/>
      <w:color w:val="000000"/>
      <w:kern w:val="0"/>
      <w:sz w:val="32"/>
      <w:szCs w:val="21"/>
      <w:lang w:eastAsia="en-US"/>
    </w:rPr>
  </w:style>
  <w:style w:type="character" w:customStyle="1" w:styleId="15">
    <w:name w:val="正文文本 字符"/>
    <w:basedOn w:val="11"/>
    <w:link w:val="4"/>
    <w:semiHidden/>
    <w:qFormat/>
    <w:uiPriority w:val="0"/>
    <w:rPr>
      <w:rFonts w:ascii="Arial" w:hAnsi="Arial" w:eastAsia="Arial" w:cs="Arial"/>
      <w:snapToGrid w:val="0"/>
      <w:color w:val="000000"/>
      <w:kern w:val="0"/>
      <w:szCs w:val="21"/>
      <w:lang w:eastAsia="en-US"/>
    </w:rPr>
  </w:style>
  <w:style w:type="character" w:customStyle="1" w:styleId="16">
    <w:name w:val="页脚 字符"/>
    <w:basedOn w:val="11"/>
    <w:link w:val="6"/>
    <w:qFormat/>
    <w:uiPriority w:val="0"/>
    <w:rPr>
      <w:rFonts w:ascii="Arial" w:hAnsi="Arial" w:eastAsia="Arial" w:cs="Arial"/>
      <w:snapToGrid w:val="0"/>
      <w:color w:val="000000"/>
      <w:kern w:val="0"/>
      <w:sz w:val="18"/>
      <w:szCs w:val="18"/>
      <w:lang w:eastAsia="en-US"/>
    </w:rPr>
  </w:style>
  <w:style w:type="paragraph" w:customStyle="1" w:styleId="17">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8">
    <w:name w:val="font21"/>
    <w:qFormat/>
    <w:uiPriority w:val="0"/>
    <w:rPr>
      <w:rFonts w:hint="default" w:ascii="Times New Roman" w:hAnsi="Times New Roman" w:cs="Times New Roman"/>
      <w:color w:val="000000"/>
      <w:sz w:val="24"/>
      <w:szCs w:val="24"/>
      <w:u w:val="none"/>
    </w:rPr>
  </w:style>
  <w:style w:type="character" w:customStyle="1" w:styleId="19">
    <w:name w:val="font101"/>
    <w:qFormat/>
    <w:uiPriority w:val="0"/>
    <w:rPr>
      <w:rFonts w:hint="default" w:ascii="Times New Roman" w:hAnsi="Times New Roman" w:cs="Times New Roman"/>
      <w:color w:val="000000"/>
      <w:sz w:val="22"/>
      <w:szCs w:val="22"/>
      <w:u w:val="none"/>
    </w:rPr>
  </w:style>
  <w:style w:type="character" w:customStyle="1" w:styleId="20">
    <w:name w:val="标题 1 字符"/>
    <w:basedOn w:val="11"/>
    <w:link w:val="3"/>
    <w:qFormat/>
    <w:uiPriority w:val="9"/>
    <w:rPr>
      <w:rFonts w:ascii="Arial" w:hAnsi="Arial" w:eastAsia="Arial" w:cs="Arial"/>
      <w:b/>
      <w:bCs/>
      <w:snapToGrid w:val="0"/>
      <w:color w:val="000000"/>
      <w:kern w:val="44"/>
      <w:sz w:val="44"/>
      <w:szCs w:val="44"/>
      <w:lang w:eastAsia="en-US"/>
    </w:rPr>
  </w:style>
  <w:style w:type="paragraph" w:customStyle="1" w:styleId="21">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2">
    <w:name w:val="页眉 字符"/>
    <w:basedOn w:val="11"/>
    <w:link w:val="7"/>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w="http://schemas.openxmlformats.org/wordprocessingml/2006/main"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36835</Words>
  <Characters>37989</Characters>
  <Lines>1</Lines>
  <Paragraphs>1</Paragraphs>
  <TotalTime>68</TotalTime>
  <ScaleCrop>false</ScaleCrop>
  <LinksUpToDate>false</LinksUpToDate>
  <CharactersWithSpaces>38053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XML</cp:lastModifiedBy>
  <dcterms:modified xsi:type="dcterms:W3CDTF">2025-07-31T07:12:41Z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eyJoZGlkIjoiMGYyZjY0ZWMyNWFhYThjYWFkOWFmZjE5NTM1NjI5NWEiLCJ1c2VySWQiOiI5Mjc3MDI1MDUifQ==</vt:lpwstr>
  </property>
  <property fmtid="{D5CDD505-2E9C-101B-9397-08002B2CF9AE}" pid="3" name="KSOProductBuildVer">
    <vt:lpwstr>2052-11.1.0.12763</vt:lpwstr>
  </property>
  <property fmtid="{D5CDD505-2E9C-101B-9397-08002B2CF9AE}" pid="4" name="ICV">
    <vt:lpwstr>646D680FAE5641D89579F25E89AC4768_12</vt:lpwstr>
  </property>
</Properties>
</file>