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5957">
      <w:pPr>
        <w:jc w:val="center"/>
        <w:rPr>
          <w:rFonts w:hint="eastAsia" w:ascii="黑体" w:hAnsi="宋体" w:eastAsia="黑体" w:cs="黑体"/>
          <w:i w:val="0"/>
          <w:iCs w:val="0"/>
          <w:color w:val="000000"/>
          <w:kern w:val="0"/>
          <w:sz w:val="36"/>
          <w:szCs w:val="36"/>
          <w:u w:val="none"/>
          <w:lang w:val="en-US" w:eastAsia="zh-CN" w:bidi="ar"/>
        </w:rPr>
      </w:pPr>
      <w:r>
        <w:rPr>
          <w:rFonts w:hint="eastAsia" w:ascii="黑体" w:hAnsi="宋体" w:eastAsia="黑体" w:cs="黑体"/>
          <w:i w:val="0"/>
          <w:iCs w:val="0"/>
          <w:color w:val="000000"/>
          <w:kern w:val="0"/>
          <w:sz w:val="36"/>
          <w:szCs w:val="36"/>
          <w:u w:val="none"/>
          <w:lang w:val="en-US" w:eastAsia="zh-CN" w:bidi="ar"/>
        </w:rPr>
        <w:t>安化县住房和城乡建设局2025年服务事项“四减”清单</w:t>
      </w:r>
    </w:p>
    <w:p w14:paraId="547BBF43">
      <w:pPr>
        <w:jc w:val="center"/>
        <w:rPr>
          <w:rFonts w:hint="eastAsia" w:ascii="黑体" w:hAnsi="宋体" w:eastAsia="黑体" w:cs="黑体"/>
          <w:i w:val="0"/>
          <w:iCs w:val="0"/>
          <w:color w:val="000000"/>
          <w:kern w:val="0"/>
          <w:sz w:val="36"/>
          <w:szCs w:val="36"/>
          <w:u w:val="none"/>
          <w:lang w:val="en-US" w:eastAsia="zh-CN" w:bidi="ar"/>
        </w:rPr>
      </w:pPr>
    </w:p>
    <w:p w14:paraId="42FDDF0C"/>
    <w:tbl>
      <w:tblPr>
        <w:tblStyle w:val="2"/>
        <w:tblW w:w="14805" w:type="dxa"/>
        <w:tblInd w:w="-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325"/>
        <w:gridCol w:w="1815"/>
        <w:gridCol w:w="4499"/>
        <w:gridCol w:w="1007"/>
        <w:gridCol w:w="4319"/>
        <w:gridCol w:w="1050"/>
      </w:tblGrid>
      <w:tr w14:paraId="35218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blHeader/>
        </w:trPr>
        <w:tc>
          <w:tcPr>
            <w:tcW w:w="7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3EEA4">
            <w:pPr>
              <w:keepNext w:val="0"/>
              <w:keepLines w:val="0"/>
              <w:widowControl/>
              <w:suppressLineNumbers w:val="0"/>
              <w:jc w:val="center"/>
              <w:textAlignment w:val="center"/>
              <w:rPr>
                <w:rFonts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序号</w:t>
            </w:r>
          </w:p>
        </w:tc>
        <w:tc>
          <w:tcPr>
            <w:tcW w:w="13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FE6BE">
            <w:pPr>
              <w:keepNext w:val="0"/>
              <w:keepLines w:val="0"/>
              <w:widowControl/>
              <w:suppressLineNumbers w:val="0"/>
              <w:jc w:val="center"/>
              <w:textAlignment w:val="center"/>
              <w:rPr>
                <w:rFonts w:hint="eastAsia" w:ascii="仿宋_GB2312" w:hAnsi="Arial" w:eastAsia="仿宋_GB2312" w:cs="仿宋_GB2312"/>
                <w:b/>
                <w:bCs/>
                <w:i w:val="0"/>
                <w:iCs w:val="0"/>
                <w:color w:val="000000"/>
                <w:kern w:val="0"/>
                <w:sz w:val="24"/>
                <w:szCs w:val="24"/>
                <w:u w:val="none"/>
                <w:lang w:val="en-US" w:eastAsia="zh-CN" w:bidi="ar"/>
              </w:rPr>
            </w:pPr>
            <w:r>
              <w:rPr>
                <w:rFonts w:hint="eastAsia" w:ascii="仿宋_GB2312" w:hAnsi="Arial" w:eastAsia="仿宋_GB2312" w:cs="仿宋_GB2312"/>
                <w:b/>
                <w:bCs/>
                <w:i w:val="0"/>
                <w:iCs w:val="0"/>
                <w:color w:val="000000"/>
                <w:kern w:val="0"/>
                <w:sz w:val="24"/>
                <w:szCs w:val="24"/>
                <w:u w:val="none"/>
                <w:lang w:val="en-US" w:eastAsia="zh-CN" w:bidi="ar"/>
              </w:rPr>
              <w:t>事项</w:t>
            </w:r>
          </w:p>
          <w:p w14:paraId="0E51513B">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名称</w:t>
            </w:r>
          </w:p>
        </w:tc>
        <w:tc>
          <w:tcPr>
            <w:tcW w:w="18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3B35A">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“四减”内容</w:t>
            </w:r>
          </w:p>
        </w:tc>
        <w:tc>
          <w:tcPr>
            <w:tcW w:w="55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4D77AE5">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清理前</w:t>
            </w:r>
          </w:p>
        </w:tc>
        <w:tc>
          <w:tcPr>
            <w:tcW w:w="536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15DD64">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清理后</w:t>
            </w:r>
          </w:p>
        </w:tc>
      </w:tr>
      <w:tr w14:paraId="69AAD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90" w:type="dxa"/>
            <w:vMerge w:val="restart"/>
            <w:tcBorders>
              <w:top w:val="nil"/>
              <w:left w:val="single" w:color="000000" w:sz="8" w:space="0"/>
              <w:bottom w:val="single" w:color="000000" w:sz="8" w:space="0"/>
              <w:right w:val="single" w:color="000000" w:sz="8" w:space="0"/>
            </w:tcBorders>
            <w:shd w:val="clear" w:color="auto" w:fill="auto"/>
            <w:vAlign w:val="center"/>
          </w:tcPr>
          <w:p w14:paraId="60A13E4B">
            <w:pPr>
              <w:keepNext w:val="0"/>
              <w:keepLines w:val="0"/>
              <w:widowControl/>
              <w:numPr>
                <w:ilvl w:val="0"/>
                <w:numId w:val="1"/>
              </w:numPr>
              <w:suppressLineNumbers w:val="0"/>
              <w:ind w:left="425" w:leftChars="0" w:hanging="425" w:firstLineChars="0"/>
              <w:jc w:val="center"/>
              <w:textAlignment w:val="center"/>
              <w:rPr>
                <w:rFonts w:hint="eastAsia" w:ascii="仿宋_GB2312" w:hAnsi="Arial" w:eastAsia="仿宋_GB2312" w:cs="仿宋_GB2312"/>
                <w:i w:val="0"/>
                <w:iCs w:val="0"/>
                <w:color w:val="000000"/>
                <w:sz w:val="24"/>
                <w:szCs w:val="24"/>
                <w:u w:val="none"/>
              </w:rPr>
            </w:pPr>
          </w:p>
        </w:tc>
        <w:tc>
          <w:tcPr>
            <w:tcW w:w="1325" w:type="dxa"/>
            <w:vMerge w:val="restart"/>
            <w:tcBorders>
              <w:top w:val="nil"/>
              <w:left w:val="single" w:color="000000" w:sz="8" w:space="0"/>
              <w:bottom w:val="single" w:color="000000" w:sz="8" w:space="0"/>
              <w:right w:val="single" w:color="000000" w:sz="8" w:space="0"/>
            </w:tcBorders>
            <w:shd w:val="clear" w:color="auto" w:fill="auto"/>
            <w:vAlign w:val="center"/>
          </w:tcPr>
          <w:p w14:paraId="189F481D">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迁移古树名木审批</w:t>
            </w: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08AF4E82">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办理时限</w:t>
            </w:r>
          </w:p>
        </w:tc>
        <w:tc>
          <w:tcPr>
            <w:tcW w:w="4499" w:type="dxa"/>
            <w:vMerge w:val="restart"/>
            <w:tcBorders>
              <w:top w:val="nil"/>
              <w:left w:val="single" w:color="000000" w:sz="8" w:space="0"/>
              <w:bottom w:val="single" w:color="000000" w:sz="8" w:space="0"/>
              <w:right w:val="single" w:color="000000" w:sz="8" w:space="0"/>
            </w:tcBorders>
            <w:shd w:val="clear" w:color="auto" w:fill="auto"/>
            <w:vAlign w:val="center"/>
          </w:tcPr>
          <w:p w14:paraId="3993B9B4">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法定办结时限（20）天</w:t>
            </w:r>
          </w:p>
        </w:tc>
        <w:tc>
          <w:tcPr>
            <w:tcW w:w="1007" w:type="dxa"/>
            <w:vMerge w:val="restart"/>
            <w:tcBorders>
              <w:top w:val="nil"/>
              <w:left w:val="single" w:color="000000" w:sz="8" w:space="0"/>
              <w:bottom w:val="single" w:color="000000" w:sz="8" w:space="0"/>
              <w:right w:val="single" w:color="000000" w:sz="8" w:space="0"/>
            </w:tcBorders>
            <w:shd w:val="clear" w:color="auto" w:fill="auto"/>
            <w:vAlign w:val="center"/>
          </w:tcPr>
          <w:p w14:paraId="51C3501C">
            <w:pPr>
              <w:keepNext w:val="0"/>
              <w:keepLines w:val="0"/>
              <w:widowControl/>
              <w:suppressLineNumbers w:val="0"/>
              <w:jc w:val="both"/>
              <w:textAlignment w:val="center"/>
              <w:rPr>
                <w:rFonts w:hint="default" w:ascii="仿宋_GB2312" w:hAnsi="Arial" w:eastAsia="仿宋_GB2312" w:cs="仿宋_GB2312"/>
                <w:i w:val="0"/>
                <w:iCs w:val="0"/>
                <w:color w:val="000000"/>
                <w:sz w:val="24"/>
                <w:szCs w:val="24"/>
                <w:highlight w:val="yellow"/>
                <w:u w:val="none"/>
                <w:lang w:val="en-US"/>
              </w:rPr>
            </w:pPr>
            <w:r>
              <w:rPr>
                <w:rFonts w:hint="eastAsia" w:ascii="仿宋_GB2312" w:hAnsi="Arial" w:eastAsia="仿宋_GB2312" w:cs="仿宋_GB2312"/>
                <w:i w:val="0"/>
                <w:iCs w:val="0"/>
                <w:color w:val="000000"/>
                <w:kern w:val="0"/>
                <w:sz w:val="24"/>
                <w:szCs w:val="24"/>
                <w:highlight w:val="none"/>
                <w:u w:val="none"/>
                <w:lang w:val="en-US" w:eastAsia="zh-CN" w:bidi="ar"/>
              </w:rPr>
              <w:t>承诺办结时限（4）天</w:t>
            </w:r>
          </w:p>
        </w:tc>
        <w:tc>
          <w:tcPr>
            <w:tcW w:w="43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16EF81E">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法定办结时限（20）天</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4ED0EC5">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承诺办结时限（3）天</w:t>
            </w:r>
          </w:p>
        </w:tc>
      </w:tr>
      <w:tr w14:paraId="55E92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7DF49A23">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76DE5F2B">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5FD8F8D7">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349348B1">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050077DC">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4B6CE9">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C91619">
            <w:pPr>
              <w:jc w:val="both"/>
              <w:rPr>
                <w:rFonts w:hint="eastAsia" w:ascii="仿宋_GB2312" w:hAnsi="Arial" w:eastAsia="仿宋_GB2312" w:cs="仿宋_GB2312"/>
                <w:i w:val="0"/>
                <w:iCs w:val="0"/>
                <w:color w:val="000000"/>
                <w:sz w:val="24"/>
                <w:szCs w:val="24"/>
                <w:u w:val="none"/>
              </w:rPr>
            </w:pPr>
          </w:p>
        </w:tc>
      </w:tr>
      <w:tr w14:paraId="1B8C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44E68313">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7EA53B46">
            <w:pPr>
              <w:jc w:val="center"/>
              <w:rPr>
                <w:rFonts w:hint="eastAsia" w:ascii="仿宋_GB2312" w:hAnsi="Arial" w:eastAsia="仿宋_GB2312" w:cs="仿宋_GB2312"/>
                <w:i w:val="0"/>
                <w:iCs w:val="0"/>
                <w:color w:val="000000"/>
                <w:sz w:val="24"/>
                <w:szCs w:val="24"/>
                <w:u w:val="none"/>
              </w:rPr>
            </w:pP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4DE63EDF">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申请材料</w:t>
            </w:r>
          </w:p>
        </w:tc>
        <w:tc>
          <w:tcPr>
            <w:tcW w:w="4499" w:type="dxa"/>
            <w:vMerge w:val="restart"/>
            <w:tcBorders>
              <w:top w:val="nil"/>
              <w:left w:val="single" w:color="000000" w:sz="8" w:space="0"/>
              <w:bottom w:val="single" w:color="000000" w:sz="8" w:space="0"/>
              <w:right w:val="single" w:color="000000" w:sz="8" w:space="0"/>
            </w:tcBorders>
            <w:shd w:val="clear" w:color="auto" w:fill="auto"/>
            <w:vAlign w:val="center"/>
          </w:tcPr>
          <w:p w14:paraId="560C2034">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具体材料清单内容：</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1、《迁移古树名木审批表》</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2、该古树名木照片（含周边环境）</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3、迁移古树名木申请报告</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4、迁移和保护方案</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5、身份证</w:t>
            </w:r>
          </w:p>
        </w:tc>
        <w:tc>
          <w:tcPr>
            <w:tcW w:w="1007" w:type="dxa"/>
            <w:vMerge w:val="restart"/>
            <w:tcBorders>
              <w:top w:val="nil"/>
              <w:left w:val="single" w:color="000000" w:sz="8" w:space="0"/>
              <w:bottom w:val="single" w:color="000000" w:sz="8" w:space="0"/>
              <w:right w:val="single" w:color="000000" w:sz="8" w:space="0"/>
            </w:tcBorders>
            <w:shd w:val="clear" w:color="auto" w:fill="auto"/>
            <w:vAlign w:val="center"/>
          </w:tcPr>
          <w:p w14:paraId="3A79FC1E">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具体材料（5）份</w:t>
            </w:r>
          </w:p>
        </w:tc>
        <w:tc>
          <w:tcPr>
            <w:tcW w:w="4319" w:type="dxa"/>
            <w:vMerge w:val="restart"/>
            <w:tcBorders>
              <w:top w:val="nil"/>
              <w:left w:val="single" w:color="000000" w:sz="8" w:space="0"/>
              <w:bottom w:val="single" w:color="000000" w:sz="8" w:space="0"/>
              <w:right w:val="single" w:color="000000" w:sz="8" w:space="0"/>
            </w:tcBorders>
            <w:shd w:val="clear" w:color="auto" w:fill="auto"/>
            <w:vAlign w:val="center"/>
          </w:tcPr>
          <w:p w14:paraId="4F650553">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具体材料清单内容：</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1、《迁移古树名木审批表》</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2、该古树名木照片（含周边环境）</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3、迁移古树名木申请报告</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4、迁移和保护方案</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5、身份证</w:t>
            </w:r>
          </w:p>
        </w:tc>
        <w:tc>
          <w:tcPr>
            <w:tcW w:w="1050" w:type="dxa"/>
            <w:vMerge w:val="restart"/>
            <w:tcBorders>
              <w:top w:val="nil"/>
              <w:left w:val="single" w:color="000000" w:sz="8" w:space="0"/>
              <w:bottom w:val="single" w:color="000000" w:sz="8" w:space="0"/>
              <w:right w:val="single" w:color="000000" w:sz="8" w:space="0"/>
            </w:tcBorders>
            <w:shd w:val="clear" w:color="auto" w:fill="auto"/>
            <w:vAlign w:val="center"/>
          </w:tcPr>
          <w:p w14:paraId="7DA0850E">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具体材料（5）份</w:t>
            </w:r>
          </w:p>
        </w:tc>
      </w:tr>
      <w:tr w14:paraId="2C6B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7F5C26B2">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7EB04187">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2D2289ED">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137200B5">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0382017C">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nil"/>
              <w:left w:val="single" w:color="000000" w:sz="8" w:space="0"/>
              <w:bottom w:val="single" w:color="000000" w:sz="8" w:space="0"/>
              <w:right w:val="single" w:color="000000" w:sz="8" w:space="0"/>
            </w:tcBorders>
            <w:shd w:val="clear" w:color="auto" w:fill="auto"/>
            <w:vAlign w:val="center"/>
          </w:tcPr>
          <w:p w14:paraId="18B0EA0B">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5FCB29B1">
            <w:pPr>
              <w:jc w:val="both"/>
              <w:rPr>
                <w:rFonts w:hint="eastAsia" w:ascii="仿宋_GB2312" w:hAnsi="Arial" w:eastAsia="仿宋_GB2312" w:cs="仿宋_GB2312"/>
                <w:i w:val="0"/>
                <w:iCs w:val="0"/>
                <w:color w:val="000000"/>
                <w:sz w:val="24"/>
                <w:szCs w:val="24"/>
                <w:u w:val="none"/>
              </w:rPr>
            </w:pPr>
          </w:p>
        </w:tc>
      </w:tr>
      <w:tr w14:paraId="2A2E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5F3EC384">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26D06233">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33FF5AFF">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38AE7897">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1F1DAE29">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nil"/>
              <w:left w:val="single" w:color="000000" w:sz="8" w:space="0"/>
              <w:bottom w:val="single" w:color="000000" w:sz="8" w:space="0"/>
              <w:right w:val="single" w:color="000000" w:sz="8" w:space="0"/>
            </w:tcBorders>
            <w:shd w:val="clear" w:color="auto" w:fill="auto"/>
            <w:vAlign w:val="center"/>
          </w:tcPr>
          <w:p w14:paraId="378E2271">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253170AC">
            <w:pPr>
              <w:jc w:val="both"/>
              <w:rPr>
                <w:rFonts w:hint="eastAsia" w:ascii="仿宋_GB2312" w:hAnsi="Arial" w:eastAsia="仿宋_GB2312" w:cs="仿宋_GB2312"/>
                <w:i w:val="0"/>
                <w:iCs w:val="0"/>
                <w:color w:val="000000"/>
                <w:sz w:val="24"/>
                <w:szCs w:val="24"/>
                <w:u w:val="none"/>
              </w:rPr>
            </w:pPr>
          </w:p>
        </w:tc>
      </w:tr>
      <w:tr w14:paraId="7FF20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09366BFA">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2262AF64">
            <w:pPr>
              <w:jc w:val="center"/>
              <w:rPr>
                <w:rFonts w:hint="eastAsia" w:ascii="仿宋_GB2312" w:hAnsi="Arial" w:eastAsia="仿宋_GB2312" w:cs="仿宋_GB2312"/>
                <w:i w:val="0"/>
                <w:iCs w:val="0"/>
                <w:color w:val="000000"/>
                <w:sz w:val="24"/>
                <w:szCs w:val="24"/>
                <w:u w:val="none"/>
              </w:rPr>
            </w:pP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16D6DA9A">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办理环节</w:t>
            </w:r>
          </w:p>
        </w:tc>
        <w:tc>
          <w:tcPr>
            <w:tcW w:w="5506"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56F1528B">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具体办理环节：</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受理</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审核</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办结</w:t>
            </w:r>
          </w:p>
        </w:tc>
        <w:tc>
          <w:tcPr>
            <w:tcW w:w="5369"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56B17A89">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具体办理环节：</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受理</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办结</w:t>
            </w:r>
          </w:p>
        </w:tc>
      </w:tr>
      <w:tr w14:paraId="33A8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5C8A6D37">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3AEE59D9">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5B854613">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76B464FA">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79F80D15">
            <w:pPr>
              <w:jc w:val="both"/>
              <w:rPr>
                <w:rFonts w:hint="eastAsia" w:ascii="仿宋_GB2312" w:hAnsi="Arial" w:eastAsia="仿宋_GB2312" w:cs="仿宋_GB2312"/>
                <w:i w:val="0"/>
                <w:iCs w:val="0"/>
                <w:color w:val="000000"/>
                <w:sz w:val="24"/>
                <w:szCs w:val="24"/>
                <w:u w:val="none"/>
              </w:rPr>
            </w:pPr>
          </w:p>
        </w:tc>
      </w:tr>
      <w:tr w14:paraId="32FC0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57F1B518">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736F5236">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3F719612">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34834EC1">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5D0543A">
            <w:pPr>
              <w:jc w:val="both"/>
              <w:rPr>
                <w:rFonts w:hint="eastAsia" w:ascii="仿宋_GB2312" w:hAnsi="Arial" w:eastAsia="仿宋_GB2312" w:cs="仿宋_GB2312"/>
                <w:i w:val="0"/>
                <w:iCs w:val="0"/>
                <w:color w:val="000000"/>
                <w:sz w:val="24"/>
                <w:szCs w:val="24"/>
                <w:u w:val="none"/>
              </w:rPr>
            </w:pPr>
          </w:p>
        </w:tc>
      </w:tr>
      <w:tr w14:paraId="76EC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3A2EF162">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75081B00">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653883A5">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1B7A00D6">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0CDFBA8C">
            <w:pPr>
              <w:jc w:val="both"/>
              <w:rPr>
                <w:rFonts w:hint="eastAsia" w:ascii="仿宋_GB2312" w:hAnsi="Arial" w:eastAsia="仿宋_GB2312" w:cs="仿宋_GB2312"/>
                <w:i w:val="0"/>
                <w:iCs w:val="0"/>
                <w:color w:val="000000"/>
                <w:sz w:val="24"/>
                <w:szCs w:val="24"/>
                <w:u w:val="none"/>
              </w:rPr>
            </w:pPr>
          </w:p>
        </w:tc>
      </w:tr>
      <w:tr w14:paraId="3308A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5B7E7A85">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14A97E30">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06420C48">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372A1916">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6B1075F6">
            <w:pPr>
              <w:jc w:val="both"/>
              <w:rPr>
                <w:rFonts w:hint="eastAsia" w:ascii="仿宋_GB2312" w:hAnsi="Arial" w:eastAsia="仿宋_GB2312" w:cs="仿宋_GB2312"/>
                <w:i w:val="0"/>
                <w:iCs w:val="0"/>
                <w:color w:val="000000"/>
                <w:sz w:val="24"/>
                <w:szCs w:val="24"/>
                <w:u w:val="none"/>
              </w:rPr>
            </w:pPr>
          </w:p>
        </w:tc>
      </w:tr>
      <w:tr w14:paraId="2650B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46B260C0">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6621F8F9">
            <w:pPr>
              <w:jc w:val="center"/>
              <w:rPr>
                <w:rFonts w:hint="eastAsia" w:ascii="仿宋_GB2312" w:hAnsi="Arial" w:eastAsia="仿宋_GB2312" w:cs="仿宋_GB2312"/>
                <w:i w:val="0"/>
                <w:iCs w:val="0"/>
                <w:color w:val="000000"/>
                <w:sz w:val="24"/>
                <w:szCs w:val="24"/>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14:paraId="675BC0F8">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“跑动”次数</w:t>
            </w:r>
          </w:p>
        </w:tc>
        <w:tc>
          <w:tcPr>
            <w:tcW w:w="5506" w:type="dxa"/>
            <w:gridSpan w:val="2"/>
            <w:tcBorders>
              <w:top w:val="nil"/>
              <w:left w:val="single" w:color="000000" w:sz="8" w:space="0"/>
              <w:bottom w:val="single" w:color="000000" w:sz="8" w:space="0"/>
              <w:right w:val="single" w:color="000000" w:sz="8" w:space="0"/>
            </w:tcBorders>
            <w:shd w:val="clear" w:color="auto" w:fill="auto"/>
            <w:vAlign w:val="center"/>
          </w:tcPr>
          <w:p w14:paraId="211B2D60">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到现场（0）次</w:t>
            </w:r>
          </w:p>
        </w:tc>
        <w:tc>
          <w:tcPr>
            <w:tcW w:w="5369" w:type="dxa"/>
            <w:gridSpan w:val="2"/>
            <w:tcBorders>
              <w:top w:val="nil"/>
              <w:left w:val="single" w:color="000000" w:sz="8" w:space="0"/>
              <w:bottom w:val="single" w:color="000000" w:sz="8" w:space="0"/>
              <w:right w:val="single" w:color="000000" w:sz="8" w:space="0"/>
            </w:tcBorders>
            <w:shd w:val="clear" w:color="auto" w:fill="auto"/>
            <w:vAlign w:val="center"/>
          </w:tcPr>
          <w:p w14:paraId="65D73E7A">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到现场（0）次</w:t>
            </w:r>
          </w:p>
        </w:tc>
      </w:tr>
    </w:tbl>
    <w:p w14:paraId="4794F02E"/>
    <w:tbl>
      <w:tblPr>
        <w:tblStyle w:val="2"/>
        <w:tblW w:w="14805" w:type="dxa"/>
        <w:tblInd w:w="-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325"/>
        <w:gridCol w:w="1815"/>
        <w:gridCol w:w="4499"/>
        <w:gridCol w:w="1007"/>
        <w:gridCol w:w="4319"/>
        <w:gridCol w:w="1050"/>
      </w:tblGrid>
      <w:tr w14:paraId="2E72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blHeader/>
        </w:trPr>
        <w:tc>
          <w:tcPr>
            <w:tcW w:w="7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9F03D">
            <w:pPr>
              <w:keepNext w:val="0"/>
              <w:keepLines w:val="0"/>
              <w:widowControl/>
              <w:suppressLineNumbers w:val="0"/>
              <w:jc w:val="center"/>
              <w:textAlignment w:val="center"/>
              <w:rPr>
                <w:rFonts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序号</w:t>
            </w:r>
          </w:p>
        </w:tc>
        <w:tc>
          <w:tcPr>
            <w:tcW w:w="13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0A56A">
            <w:pPr>
              <w:keepNext w:val="0"/>
              <w:keepLines w:val="0"/>
              <w:widowControl/>
              <w:suppressLineNumbers w:val="0"/>
              <w:jc w:val="center"/>
              <w:textAlignment w:val="center"/>
              <w:rPr>
                <w:rFonts w:hint="eastAsia" w:ascii="仿宋_GB2312" w:hAnsi="Arial" w:eastAsia="仿宋_GB2312" w:cs="仿宋_GB2312"/>
                <w:b/>
                <w:bCs/>
                <w:i w:val="0"/>
                <w:iCs w:val="0"/>
                <w:color w:val="000000"/>
                <w:kern w:val="0"/>
                <w:sz w:val="24"/>
                <w:szCs w:val="24"/>
                <w:u w:val="none"/>
                <w:lang w:val="en-US" w:eastAsia="zh-CN" w:bidi="ar"/>
              </w:rPr>
            </w:pPr>
            <w:r>
              <w:rPr>
                <w:rFonts w:hint="eastAsia" w:ascii="仿宋_GB2312" w:hAnsi="Arial" w:eastAsia="仿宋_GB2312" w:cs="仿宋_GB2312"/>
                <w:b/>
                <w:bCs/>
                <w:i w:val="0"/>
                <w:iCs w:val="0"/>
                <w:color w:val="000000"/>
                <w:kern w:val="0"/>
                <w:sz w:val="24"/>
                <w:szCs w:val="24"/>
                <w:u w:val="none"/>
                <w:lang w:val="en-US" w:eastAsia="zh-CN" w:bidi="ar"/>
              </w:rPr>
              <w:t>事项</w:t>
            </w:r>
          </w:p>
          <w:p w14:paraId="2E8FDC4A">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名称</w:t>
            </w:r>
          </w:p>
        </w:tc>
        <w:tc>
          <w:tcPr>
            <w:tcW w:w="18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D866E">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“四减”内容</w:t>
            </w:r>
          </w:p>
        </w:tc>
        <w:tc>
          <w:tcPr>
            <w:tcW w:w="55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81490F7">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清理前</w:t>
            </w:r>
          </w:p>
        </w:tc>
        <w:tc>
          <w:tcPr>
            <w:tcW w:w="536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A9E9F12">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清理后</w:t>
            </w:r>
          </w:p>
        </w:tc>
      </w:tr>
      <w:tr w14:paraId="6513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90" w:type="dxa"/>
            <w:vMerge w:val="restart"/>
            <w:tcBorders>
              <w:top w:val="nil"/>
              <w:left w:val="single" w:color="000000" w:sz="8" w:space="0"/>
              <w:bottom w:val="single" w:color="000000" w:sz="8" w:space="0"/>
              <w:right w:val="single" w:color="000000" w:sz="8" w:space="0"/>
            </w:tcBorders>
            <w:shd w:val="clear" w:color="auto" w:fill="auto"/>
            <w:vAlign w:val="center"/>
          </w:tcPr>
          <w:p w14:paraId="60C16576">
            <w:pPr>
              <w:keepNext w:val="0"/>
              <w:keepLines w:val="0"/>
              <w:widowControl/>
              <w:numPr>
                <w:ilvl w:val="0"/>
                <w:numId w:val="1"/>
              </w:numPr>
              <w:suppressLineNumbers w:val="0"/>
              <w:ind w:left="425" w:leftChars="0" w:hanging="425" w:firstLineChars="0"/>
              <w:jc w:val="center"/>
              <w:textAlignment w:val="center"/>
              <w:rPr>
                <w:rFonts w:hint="eastAsia" w:ascii="仿宋_GB2312" w:hAnsi="Arial" w:eastAsia="仿宋_GB2312" w:cs="仿宋_GB2312"/>
                <w:i w:val="0"/>
                <w:iCs w:val="0"/>
                <w:color w:val="000000"/>
                <w:sz w:val="24"/>
                <w:szCs w:val="24"/>
                <w:u w:val="none"/>
              </w:rPr>
            </w:pPr>
          </w:p>
        </w:tc>
        <w:tc>
          <w:tcPr>
            <w:tcW w:w="1325" w:type="dxa"/>
            <w:vMerge w:val="restart"/>
            <w:tcBorders>
              <w:top w:val="nil"/>
              <w:left w:val="single" w:color="000000" w:sz="8" w:space="0"/>
              <w:bottom w:val="single" w:color="000000" w:sz="8" w:space="0"/>
              <w:right w:val="single" w:color="000000" w:sz="8" w:space="0"/>
            </w:tcBorders>
            <w:shd w:val="clear" w:color="auto" w:fill="auto"/>
            <w:vAlign w:val="center"/>
          </w:tcPr>
          <w:p w14:paraId="25A31D18">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商品房预售许可变更</w:t>
            </w: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6873C7C6">
            <w:pPr>
              <w:keepNext w:val="0"/>
              <w:keepLines w:val="0"/>
              <w:widowControl/>
              <w:suppressLineNumbers w:val="0"/>
              <w:jc w:val="center"/>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办理时限</w:t>
            </w:r>
          </w:p>
        </w:tc>
        <w:tc>
          <w:tcPr>
            <w:tcW w:w="4499" w:type="dxa"/>
            <w:vMerge w:val="restart"/>
            <w:tcBorders>
              <w:top w:val="nil"/>
              <w:left w:val="single" w:color="000000" w:sz="8" w:space="0"/>
              <w:bottom w:val="single" w:color="000000" w:sz="8" w:space="0"/>
              <w:right w:val="single" w:color="000000" w:sz="8" w:space="0"/>
            </w:tcBorders>
            <w:shd w:val="clear" w:color="auto" w:fill="auto"/>
            <w:vAlign w:val="center"/>
          </w:tcPr>
          <w:p w14:paraId="3BCCD12E">
            <w:pPr>
              <w:keepNext w:val="0"/>
              <w:keepLines w:val="0"/>
              <w:widowControl/>
              <w:suppressLineNumbers w:val="0"/>
              <w:jc w:val="both"/>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法定办结时限（10）天</w:t>
            </w:r>
          </w:p>
        </w:tc>
        <w:tc>
          <w:tcPr>
            <w:tcW w:w="1007" w:type="dxa"/>
            <w:vMerge w:val="restart"/>
            <w:tcBorders>
              <w:top w:val="nil"/>
              <w:left w:val="single" w:color="000000" w:sz="8" w:space="0"/>
              <w:bottom w:val="single" w:color="000000" w:sz="8" w:space="0"/>
              <w:right w:val="single" w:color="000000" w:sz="8" w:space="0"/>
            </w:tcBorders>
            <w:shd w:val="clear" w:color="auto" w:fill="auto"/>
            <w:vAlign w:val="center"/>
          </w:tcPr>
          <w:p w14:paraId="43AFF51E">
            <w:pPr>
              <w:keepNext w:val="0"/>
              <w:keepLines w:val="0"/>
              <w:widowControl/>
              <w:suppressLineNumbers w:val="0"/>
              <w:jc w:val="both"/>
              <w:textAlignment w:val="center"/>
              <w:rPr>
                <w:rFonts w:hint="default" w:ascii="仿宋_GB2312" w:hAnsi="Arial" w:eastAsia="仿宋_GB2312" w:cs="仿宋_GB2312"/>
                <w:i w:val="0"/>
                <w:iCs w:val="0"/>
                <w:color w:val="000000"/>
                <w:sz w:val="21"/>
                <w:szCs w:val="21"/>
                <w:highlight w:val="yellow"/>
                <w:u w:val="none"/>
                <w:lang w:val="en-US"/>
              </w:rPr>
            </w:pPr>
            <w:r>
              <w:rPr>
                <w:rFonts w:hint="eastAsia" w:ascii="仿宋_GB2312" w:hAnsi="Arial" w:eastAsia="仿宋_GB2312" w:cs="仿宋_GB2312"/>
                <w:i w:val="0"/>
                <w:iCs w:val="0"/>
                <w:color w:val="000000"/>
                <w:kern w:val="0"/>
                <w:sz w:val="21"/>
                <w:szCs w:val="21"/>
                <w:highlight w:val="none"/>
                <w:u w:val="none"/>
                <w:lang w:val="en-US" w:eastAsia="zh-CN" w:bidi="ar"/>
              </w:rPr>
              <w:t>承诺办结时限（4）天</w:t>
            </w:r>
          </w:p>
        </w:tc>
        <w:tc>
          <w:tcPr>
            <w:tcW w:w="43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0167801">
            <w:pPr>
              <w:keepNext w:val="0"/>
              <w:keepLines w:val="0"/>
              <w:widowControl/>
              <w:suppressLineNumbers w:val="0"/>
              <w:jc w:val="both"/>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法定办结时限（10）天</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BD8EDFB">
            <w:pPr>
              <w:keepNext w:val="0"/>
              <w:keepLines w:val="0"/>
              <w:widowControl/>
              <w:suppressLineNumbers w:val="0"/>
              <w:jc w:val="both"/>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承诺办结时限（3）天</w:t>
            </w:r>
          </w:p>
        </w:tc>
      </w:tr>
      <w:tr w14:paraId="51EEA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2A8B2165">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175EE8F7">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5EB4D0B4">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7001D87C">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269F59F6">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B48C4C">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98109F">
            <w:pPr>
              <w:jc w:val="both"/>
              <w:rPr>
                <w:rFonts w:hint="eastAsia" w:ascii="仿宋_GB2312" w:hAnsi="Arial" w:eastAsia="仿宋_GB2312" w:cs="仿宋_GB2312"/>
                <w:i w:val="0"/>
                <w:iCs w:val="0"/>
                <w:color w:val="000000"/>
                <w:sz w:val="24"/>
                <w:szCs w:val="24"/>
                <w:u w:val="none"/>
              </w:rPr>
            </w:pPr>
          </w:p>
        </w:tc>
      </w:tr>
      <w:tr w14:paraId="23471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0B7031AE">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74CA6CE7">
            <w:pPr>
              <w:jc w:val="center"/>
              <w:rPr>
                <w:rFonts w:hint="eastAsia" w:ascii="仿宋_GB2312" w:hAnsi="Arial" w:eastAsia="仿宋_GB2312" w:cs="仿宋_GB2312"/>
                <w:i w:val="0"/>
                <w:iCs w:val="0"/>
                <w:color w:val="000000"/>
                <w:sz w:val="24"/>
                <w:szCs w:val="24"/>
                <w:u w:val="none"/>
              </w:rPr>
            </w:pP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6193D5CD">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申请材料</w:t>
            </w:r>
          </w:p>
        </w:tc>
        <w:tc>
          <w:tcPr>
            <w:tcW w:w="4499" w:type="dxa"/>
            <w:vMerge w:val="restart"/>
            <w:tcBorders>
              <w:top w:val="nil"/>
              <w:left w:val="single" w:color="000000" w:sz="8" w:space="0"/>
              <w:bottom w:val="single" w:color="000000" w:sz="8" w:space="0"/>
              <w:right w:val="single" w:color="000000" w:sz="8" w:space="0"/>
            </w:tcBorders>
            <w:shd w:val="clear" w:color="auto" w:fill="auto"/>
            <w:vAlign w:val="center"/>
          </w:tcPr>
          <w:p w14:paraId="54CA3D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0"/>
                <w:szCs w:val="20"/>
                <w:u w:val="none"/>
                <w:lang w:val="en-US" w:eastAsia="zh-CN" w:bidi="ar"/>
              </w:rPr>
              <w:t>具体材料清单内容：</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1、商品房预售许可申报表</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2、开发企业的《营业执照》、《资质证书》</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3、法定代表人身份证</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4、抵押权人（银行）出示同意预售的函</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5、国有土地使用权证</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6、建设用地规划许可证</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7、建设工程规划许可证</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8、建筑工程施工许可证</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9、规划管理局城市规划行政许可决定书</w:t>
            </w:r>
            <w:bookmarkStart w:id="0" w:name="_GoBack"/>
            <w:r>
              <w:rPr>
                <w:rFonts w:hint="eastAsia" w:ascii="仿宋_GB2312" w:hAnsi="Arial" w:eastAsia="仿宋_GB2312" w:cs="仿宋_GB2312"/>
                <w:i w:val="0"/>
                <w:iCs w:val="0"/>
                <w:color w:val="000000"/>
                <w:kern w:val="0"/>
                <w:sz w:val="20"/>
                <w:szCs w:val="20"/>
                <w:u w:val="none"/>
                <w:lang w:val="en-US" w:eastAsia="zh-CN" w:bidi="ar"/>
              </w:rPr>
              <w:t>、附</w:t>
            </w:r>
            <w:bookmarkEnd w:id="0"/>
            <w:r>
              <w:rPr>
                <w:rFonts w:hint="eastAsia" w:ascii="仿宋_GB2312" w:hAnsi="Arial" w:eastAsia="仿宋_GB2312" w:cs="仿宋_GB2312"/>
                <w:i w:val="0"/>
                <w:iCs w:val="0"/>
                <w:color w:val="000000"/>
                <w:kern w:val="0"/>
                <w:sz w:val="20"/>
                <w:szCs w:val="20"/>
                <w:u w:val="none"/>
                <w:lang w:val="en-US" w:eastAsia="zh-CN" w:bidi="ar"/>
              </w:rPr>
              <w:t>经济技术指标复核报告书</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10、工程施工合同及关于施工进度的说明</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11、房屋征收补偿及安置情况材料</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12、房屋预测分析报告、勘测成果表及户室面积对照表、分层分户平面图</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13、商品房预售方案</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14、价格公示告知单及价格明细表</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15、商品房预售款监管协议</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16、项目资本金监管协议</w:t>
            </w:r>
          </w:p>
        </w:tc>
        <w:tc>
          <w:tcPr>
            <w:tcW w:w="1007" w:type="dxa"/>
            <w:vMerge w:val="restart"/>
            <w:tcBorders>
              <w:top w:val="nil"/>
              <w:left w:val="single" w:color="000000" w:sz="8" w:space="0"/>
              <w:bottom w:val="single" w:color="000000" w:sz="8" w:space="0"/>
              <w:right w:val="single" w:color="000000" w:sz="8" w:space="0"/>
            </w:tcBorders>
            <w:shd w:val="clear" w:color="auto" w:fill="auto"/>
            <w:vAlign w:val="center"/>
          </w:tcPr>
          <w:p w14:paraId="62CE265D">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具体材料（16）份</w:t>
            </w:r>
          </w:p>
        </w:tc>
        <w:tc>
          <w:tcPr>
            <w:tcW w:w="4319" w:type="dxa"/>
            <w:vMerge w:val="restart"/>
            <w:tcBorders>
              <w:top w:val="nil"/>
              <w:left w:val="single" w:color="000000" w:sz="8" w:space="0"/>
              <w:bottom w:val="single" w:color="000000" w:sz="8" w:space="0"/>
              <w:right w:val="single" w:color="000000" w:sz="8" w:space="0"/>
            </w:tcBorders>
            <w:shd w:val="clear" w:color="auto" w:fill="auto"/>
            <w:vAlign w:val="center"/>
          </w:tcPr>
          <w:p w14:paraId="4B0838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0"/>
                <w:szCs w:val="20"/>
                <w:u w:val="none"/>
                <w:lang w:val="en-US" w:eastAsia="zh-CN" w:bidi="ar"/>
              </w:rPr>
              <w:t>具体材料清单内容：</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1、商品房预售许可申报表</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2、开发企业的《营业执照》、《资质证书》</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3、法定代表人身份证</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4、抵押权人（银行）出示同意预售的函</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5、国有土地使用权证</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6、建设用地规划许可证</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7、建设工程规划许可证</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8、建筑工程施工许可证</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9、规划管理局城市规划行政许可决定书、附经济技术指标复核报告书</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10、工程施工合同及关于施工进度的说明</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11、房屋征收补偿及安置情况材料</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12、房屋预测分析报告、勘测成果表及户室面积对照表、分层分户平面图</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13、商品房预售方案</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14、价格公示告知单及价格明细表</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15、商品房预售款监管协议</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16、项目资本金监管协议</w:t>
            </w:r>
          </w:p>
        </w:tc>
        <w:tc>
          <w:tcPr>
            <w:tcW w:w="1050" w:type="dxa"/>
            <w:vMerge w:val="restart"/>
            <w:tcBorders>
              <w:top w:val="nil"/>
              <w:left w:val="single" w:color="000000" w:sz="8" w:space="0"/>
              <w:bottom w:val="single" w:color="000000" w:sz="8" w:space="0"/>
              <w:right w:val="single" w:color="000000" w:sz="8" w:space="0"/>
            </w:tcBorders>
            <w:shd w:val="clear" w:color="auto" w:fill="auto"/>
            <w:vAlign w:val="center"/>
          </w:tcPr>
          <w:p w14:paraId="704759D5">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具体材料（16）份</w:t>
            </w:r>
          </w:p>
        </w:tc>
      </w:tr>
      <w:tr w14:paraId="2E7C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2545D560">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4BDA322A">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7903FB73">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10C6ACAC">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267FD862">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nil"/>
              <w:left w:val="single" w:color="000000" w:sz="8" w:space="0"/>
              <w:bottom w:val="single" w:color="000000" w:sz="8" w:space="0"/>
              <w:right w:val="single" w:color="000000" w:sz="8" w:space="0"/>
            </w:tcBorders>
            <w:shd w:val="clear" w:color="auto" w:fill="auto"/>
            <w:vAlign w:val="center"/>
          </w:tcPr>
          <w:p w14:paraId="22B853EB">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61DC2D61">
            <w:pPr>
              <w:jc w:val="both"/>
              <w:rPr>
                <w:rFonts w:hint="eastAsia" w:ascii="仿宋_GB2312" w:hAnsi="Arial" w:eastAsia="仿宋_GB2312" w:cs="仿宋_GB2312"/>
                <w:i w:val="0"/>
                <w:iCs w:val="0"/>
                <w:color w:val="000000"/>
                <w:sz w:val="24"/>
                <w:szCs w:val="24"/>
                <w:u w:val="none"/>
              </w:rPr>
            </w:pPr>
          </w:p>
        </w:tc>
      </w:tr>
      <w:tr w14:paraId="422E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0F7D5FF6">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2623FC48">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2D995AC5">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12C16DEA">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62B1AF73">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nil"/>
              <w:left w:val="single" w:color="000000" w:sz="8" w:space="0"/>
              <w:bottom w:val="single" w:color="000000" w:sz="8" w:space="0"/>
              <w:right w:val="single" w:color="000000" w:sz="8" w:space="0"/>
            </w:tcBorders>
            <w:shd w:val="clear" w:color="auto" w:fill="auto"/>
            <w:vAlign w:val="center"/>
          </w:tcPr>
          <w:p w14:paraId="5509E95C">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1D832971">
            <w:pPr>
              <w:jc w:val="both"/>
              <w:rPr>
                <w:rFonts w:hint="eastAsia" w:ascii="仿宋_GB2312" w:hAnsi="Arial" w:eastAsia="仿宋_GB2312" w:cs="仿宋_GB2312"/>
                <w:i w:val="0"/>
                <w:iCs w:val="0"/>
                <w:color w:val="000000"/>
                <w:sz w:val="24"/>
                <w:szCs w:val="24"/>
                <w:u w:val="none"/>
              </w:rPr>
            </w:pPr>
          </w:p>
        </w:tc>
      </w:tr>
      <w:tr w14:paraId="3AE25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3C3B9DBD">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58A23E3C">
            <w:pPr>
              <w:jc w:val="center"/>
              <w:rPr>
                <w:rFonts w:hint="eastAsia" w:ascii="仿宋_GB2312" w:hAnsi="Arial" w:eastAsia="仿宋_GB2312" w:cs="仿宋_GB2312"/>
                <w:i w:val="0"/>
                <w:iCs w:val="0"/>
                <w:color w:val="000000"/>
                <w:sz w:val="24"/>
                <w:szCs w:val="24"/>
                <w:u w:val="none"/>
              </w:rPr>
            </w:pP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5B416917">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办理环节</w:t>
            </w:r>
          </w:p>
        </w:tc>
        <w:tc>
          <w:tcPr>
            <w:tcW w:w="5506"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113F500A">
            <w:pPr>
              <w:keepNext w:val="0"/>
              <w:keepLines w:val="0"/>
              <w:widowControl/>
              <w:suppressLineNumbers w:val="0"/>
              <w:jc w:val="both"/>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具体办理环节：</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受理</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审核</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办结</w:t>
            </w:r>
          </w:p>
        </w:tc>
        <w:tc>
          <w:tcPr>
            <w:tcW w:w="5369"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7D0B0585">
            <w:pPr>
              <w:keepNext w:val="0"/>
              <w:keepLines w:val="0"/>
              <w:widowControl/>
              <w:suppressLineNumbers w:val="0"/>
              <w:jc w:val="both"/>
              <w:textAlignment w:val="center"/>
              <w:rPr>
                <w:rFonts w:hint="eastAsia" w:ascii="仿宋_GB2312" w:hAnsi="Arial" w:eastAsia="仿宋_GB2312" w:cs="仿宋_GB2312"/>
                <w:i w:val="0"/>
                <w:iCs w:val="0"/>
                <w:color w:val="000000"/>
                <w:sz w:val="21"/>
                <w:szCs w:val="21"/>
                <w:u w:val="none"/>
              </w:rPr>
            </w:pPr>
            <w:r>
              <w:rPr>
                <w:rFonts w:hint="eastAsia" w:ascii="仿宋_GB2312" w:hAnsi="Arial" w:eastAsia="仿宋_GB2312" w:cs="仿宋_GB2312"/>
                <w:i w:val="0"/>
                <w:iCs w:val="0"/>
                <w:color w:val="000000"/>
                <w:kern w:val="0"/>
                <w:sz w:val="21"/>
                <w:szCs w:val="21"/>
                <w:u w:val="none"/>
                <w:lang w:val="en-US" w:eastAsia="zh-CN" w:bidi="ar"/>
              </w:rPr>
              <w:t>具体办理环节：</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受理</w:t>
            </w:r>
            <w:r>
              <w:rPr>
                <w:rFonts w:hint="eastAsia" w:ascii="仿宋_GB2312" w:hAnsi="Arial" w:eastAsia="仿宋_GB2312" w:cs="仿宋_GB2312"/>
                <w:i w:val="0"/>
                <w:iCs w:val="0"/>
                <w:color w:val="000000"/>
                <w:kern w:val="0"/>
                <w:sz w:val="21"/>
                <w:szCs w:val="21"/>
                <w:u w:val="none"/>
                <w:lang w:val="en-US" w:eastAsia="zh-CN" w:bidi="ar"/>
              </w:rPr>
              <w:br w:type="textWrapping"/>
            </w:r>
            <w:r>
              <w:rPr>
                <w:rFonts w:hint="eastAsia" w:ascii="仿宋_GB2312" w:hAnsi="Arial" w:eastAsia="仿宋_GB2312" w:cs="仿宋_GB2312"/>
                <w:i w:val="0"/>
                <w:iCs w:val="0"/>
                <w:color w:val="000000"/>
                <w:kern w:val="0"/>
                <w:sz w:val="21"/>
                <w:szCs w:val="21"/>
                <w:u w:val="none"/>
                <w:lang w:val="en-US" w:eastAsia="zh-CN" w:bidi="ar"/>
              </w:rPr>
              <w:t>办结</w:t>
            </w:r>
          </w:p>
        </w:tc>
      </w:tr>
      <w:tr w14:paraId="79E3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24094445">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1D5EE36D">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581A78E2">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47475E0E">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3A1075A5">
            <w:pPr>
              <w:jc w:val="both"/>
              <w:rPr>
                <w:rFonts w:hint="eastAsia" w:ascii="仿宋_GB2312" w:hAnsi="Arial" w:eastAsia="仿宋_GB2312" w:cs="仿宋_GB2312"/>
                <w:i w:val="0"/>
                <w:iCs w:val="0"/>
                <w:color w:val="000000"/>
                <w:sz w:val="24"/>
                <w:szCs w:val="24"/>
                <w:u w:val="none"/>
              </w:rPr>
            </w:pPr>
          </w:p>
        </w:tc>
      </w:tr>
      <w:tr w14:paraId="6A5F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6B82318E">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459795C7">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7EE50FCF">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33B6E4B4">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5A32DAB8">
            <w:pPr>
              <w:jc w:val="both"/>
              <w:rPr>
                <w:rFonts w:hint="eastAsia" w:ascii="仿宋_GB2312" w:hAnsi="Arial" w:eastAsia="仿宋_GB2312" w:cs="仿宋_GB2312"/>
                <w:i w:val="0"/>
                <w:iCs w:val="0"/>
                <w:color w:val="000000"/>
                <w:sz w:val="24"/>
                <w:szCs w:val="24"/>
                <w:u w:val="none"/>
              </w:rPr>
            </w:pPr>
          </w:p>
        </w:tc>
      </w:tr>
      <w:tr w14:paraId="23ACE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28E506EE">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42577C85">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6FE34174">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0CA1CAB2">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44206C5F">
            <w:pPr>
              <w:jc w:val="both"/>
              <w:rPr>
                <w:rFonts w:hint="eastAsia" w:ascii="仿宋_GB2312" w:hAnsi="Arial" w:eastAsia="仿宋_GB2312" w:cs="仿宋_GB2312"/>
                <w:i w:val="0"/>
                <w:iCs w:val="0"/>
                <w:color w:val="000000"/>
                <w:sz w:val="24"/>
                <w:szCs w:val="24"/>
                <w:u w:val="none"/>
              </w:rPr>
            </w:pPr>
          </w:p>
        </w:tc>
      </w:tr>
      <w:tr w14:paraId="2D9EF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69F8F833">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2EF5B043">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0D7AE28F">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601B4EE6">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A3FB971">
            <w:pPr>
              <w:jc w:val="both"/>
              <w:rPr>
                <w:rFonts w:hint="eastAsia" w:ascii="仿宋_GB2312" w:hAnsi="Arial" w:eastAsia="仿宋_GB2312" w:cs="仿宋_GB2312"/>
                <w:i w:val="0"/>
                <w:iCs w:val="0"/>
                <w:color w:val="000000"/>
                <w:sz w:val="24"/>
                <w:szCs w:val="24"/>
                <w:u w:val="none"/>
              </w:rPr>
            </w:pPr>
          </w:p>
        </w:tc>
      </w:tr>
      <w:tr w14:paraId="2E6B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15EA436F">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3CEF7FCE">
            <w:pPr>
              <w:jc w:val="center"/>
              <w:rPr>
                <w:rFonts w:hint="eastAsia" w:ascii="仿宋_GB2312" w:hAnsi="Arial" w:eastAsia="仿宋_GB2312" w:cs="仿宋_GB2312"/>
                <w:i w:val="0"/>
                <w:iCs w:val="0"/>
                <w:color w:val="000000"/>
                <w:sz w:val="24"/>
                <w:szCs w:val="24"/>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14:paraId="269855A8">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“跑动”次数</w:t>
            </w:r>
          </w:p>
        </w:tc>
        <w:tc>
          <w:tcPr>
            <w:tcW w:w="5506" w:type="dxa"/>
            <w:gridSpan w:val="2"/>
            <w:tcBorders>
              <w:top w:val="nil"/>
              <w:left w:val="single" w:color="000000" w:sz="8" w:space="0"/>
              <w:bottom w:val="single" w:color="000000" w:sz="8" w:space="0"/>
              <w:right w:val="single" w:color="000000" w:sz="8" w:space="0"/>
            </w:tcBorders>
            <w:shd w:val="clear" w:color="auto" w:fill="auto"/>
            <w:vAlign w:val="center"/>
          </w:tcPr>
          <w:p w14:paraId="3DC7BC28">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到现场（1）次</w:t>
            </w:r>
          </w:p>
        </w:tc>
        <w:tc>
          <w:tcPr>
            <w:tcW w:w="5369" w:type="dxa"/>
            <w:gridSpan w:val="2"/>
            <w:tcBorders>
              <w:top w:val="nil"/>
              <w:left w:val="single" w:color="000000" w:sz="8" w:space="0"/>
              <w:bottom w:val="single" w:color="000000" w:sz="8" w:space="0"/>
              <w:right w:val="single" w:color="000000" w:sz="8" w:space="0"/>
            </w:tcBorders>
            <w:shd w:val="clear" w:color="auto" w:fill="auto"/>
            <w:vAlign w:val="center"/>
          </w:tcPr>
          <w:p w14:paraId="5222C521">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到现场（1）次</w:t>
            </w:r>
          </w:p>
        </w:tc>
      </w:tr>
    </w:tbl>
    <w:p w14:paraId="31DA331E"/>
    <w:tbl>
      <w:tblPr>
        <w:tblStyle w:val="2"/>
        <w:tblW w:w="14805" w:type="dxa"/>
        <w:tblInd w:w="-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325"/>
        <w:gridCol w:w="1815"/>
        <w:gridCol w:w="4499"/>
        <w:gridCol w:w="1007"/>
        <w:gridCol w:w="4319"/>
        <w:gridCol w:w="1050"/>
      </w:tblGrid>
      <w:tr w14:paraId="6295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blHeader/>
        </w:trPr>
        <w:tc>
          <w:tcPr>
            <w:tcW w:w="7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FB25B">
            <w:pPr>
              <w:keepNext w:val="0"/>
              <w:keepLines w:val="0"/>
              <w:widowControl/>
              <w:suppressLineNumbers w:val="0"/>
              <w:jc w:val="center"/>
              <w:textAlignment w:val="center"/>
              <w:rPr>
                <w:rFonts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序号</w:t>
            </w:r>
          </w:p>
        </w:tc>
        <w:tc>
          <w:tcPr>
            <w:tcW w:w="13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3132B">
            <w:pPr>
              <w:keepNext w:val="0"/>
              <w:keepLines w:val="0"/>
              <w:widowControl/>
              <w:suppressLineNumbers w:val="0"/>
              <w:jc w:val="center"/>
              <w:textAlignment w:val="center"/>
              <w:rPr>
                <w:rFonts w:hint="eastAsia" w:ascii="仿宋_GB2312" w:hAnsi="Arial" w:eastAsia="仿宋_GB2312" w:cs="仿宋_GB2312"/>
                <w:b/>
                <w:bCs/>
                <w:i w:val="0"/>
                <w:iCs w:val="0"/>
                <w:color w:val="000000"/>
                <w:kern w:val="0"/>
                <w:sz w:val="24"/>
                <w:szCs w:val="24"/>
                <w:u w:val="none"/>
                <w:lang w:val="en-US" w:eastAsia="zh-CN" w:bidi="ar"/>
              </w:rPr>
            </w:pPr>
            <w:r>
              <w:rPr>
                <w:rFonts w:hint="eastAsia" w:ascii="仿宋_GB2312" w:hAnsi="Arial" w:eastAsia="仿宋_GB2312" w:cs="仿宋_GB2312"/>
                <w:b/>
                <w:bCs/>
                <w:i w:val="0"/>
                <w:iCs w:val="0"/>
                <w:color w:val="000000"/>
                <w:kern w:val="0"/>
                <w:sz w:val="24"/>
                <w:szCs w:val="24"/>
                <w:u w:val="none"/>
                <w:lang w:val="en-US" w:eastAsia="zh-CN" w:bidi="ar"/>
              </w:rPr>
              <w:t>事项</w:t>
            </w:r>
          </w:p>
          <w:p w14:paraId="074A1912">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名称</w:t>
            </w:r>
          </w:p>
        </w:tc>
        <w:tc>
          <w:tcPr>
            <w:tcW w:w="18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7FA44">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“四减”内容</w:t>
            </w:r>
          </w:p>
        </w:tc>
        <w:tc>
          <w:tcPr>
            <w:tcW w:w="55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D9EF251">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清理前</w:t>
            </w:r>
          </w:p>
        </w:tc>
        <w:tc>
          <w:tcPr>
            <w:tcW w:w="536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37F9A5F">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清理后</w:t>
            </w:r>
          </w:p>
        </w:tc>
      </w:tr>
      <w:tr w14:paraId="29BF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90" w:type="dxa"/>
            <w:vMerge w:val="restart"/>
            <w:tcBorders>
              <w:top w:val="nil"/>
              <w:left w:val="single" w:color="000000" w:sz="8" w:space="0"/>
              <w:bottom w:val="single" w:color="000000" w:sz="8" w:space="0"/>
              <w:right w:val="single" w:color="000000" w:sz="8" w:space="0"/>
            </w:tcBorders>
            <w:shd w:val="clear" w:color="auto" w:fill="auto"/>
            <w:vAlign w:val="center"/>
          </w:tcPr>
          <w:p w14:paraId="600EAED5">
            <w:pPr>
              <w:keepNext w:val="0"/>
              <w:keepLines w:val="0"/>
              <w:widowControl/>
              <w:numPr>
                <w:ilvl w:val="0"/>
                <w:numId w:val="1"/>
              </w:numPr>
              <w:suppressLineNumbers w:val="0"/>
              <w:ind w:left="425" w:leftChars="0" w:hanging="425" w:firstLineChars="0"/>
              <w:jc w:val="center"/>
              <w:textAlignment w:val="center"/>
              <w:rPr>
                <w:rFonts w:hint="eastAsia" w:ascii="仿宋_GB2312" w:hAnsi="Arial" w:eastAsia="仿宋_GB2312" w:cs="仿宋_GB2312"/>
                <w:i w:val="0"/>
                <w:iCs w:val="0"/>
                <w:color w:val="000000"/>
                <w:sz w:val="24"/>
                <w:szCs w:val="24"/>
                <w:u w:val="none"/>
              </w:rPr>
            </w:pPr>
          </w:p>
        </w:tc>
        <w:tc>
          <w:tcPr>
            <w:tcW w:w="1325" w:type="dxa"/>
            <w:vMerge w:val="restart"/>
            <w:tcBorders>
              <w:top w:val="nil"/>
              <w:left w:val="single" w:color="000000" w:sz="8" w:space="0"/>
              <w:bottom w:val="single" w:color="000000" w:sz="8" w:space="0"/>
              <w:right w:val="single" w:color="000000" w:sz="8" w:space="0"/>
            </w:tcBorders>
            <w:shd w:val="clear" w:color="auto" w:fill="auto"/>
            <w:vAlign w:val="center"/>
          </w:tcPr>
          <w:p w14:paraId="01F5975D">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建筑起重机械使用登记</w:t>
            </w: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07B2C51E">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办理时限</w:t>
            </w:r>
          </w:p>
        </w:tc>
        <w:tc>
          <w:tcPr>
            <w:tcW w:w="4499" w:type="dxa"/>
            <w:vMerge w:val="restart"/>
            <w:tcBorders>
              <w:top w:val="nil"/>
              <w:left w:val="single" w:color="000000" w:sz="8" w:space="0"/>
              <w:bottom w:val="single" w:color="000000" w:sz="8" w:space="0"/>
              <w:right w:val="single" w:color="000000" w:sz="8" w:space="0"/>
            </w:tcBorders>
            <w:shd w:val="clear" w:color="auto" w:fill="auto"/>
            <w:vAlign w:val="center"/>
          </w:tcPr>
          <w:p w14:paraId="77A44685">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法定办结时限（7）天</w:t>
            </w:r>
          </w:p>
        </w:tc>
        <w:tc>
          <w:tcPr>
            <w:tcW w:w="1007" w:type="dxa"/>
            <w:vMerge w:val="restart"/>
            <w:tcBorders>
              <w:top w:val="nil"/>
              <w:left w:val="single" w:color="000000" w:sz="8" w:space="0"/>
              <w:bottom w:val="single" w:color="000000" w:sz="8" w:space="0"/>
              <w:right w:val="single" w:color="000000" w:sz="8" w:space="0"/>
            </w:tcBorders>
            <w:shd w:val="clear" w:color="auto" w:fill="auto"/>
            <w:vAlign w:val="center"/>
          </w:tcPr>
          <w:p w14:paraId="4B85ACE3">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承诺办结时限（1）天</w:t>
            </w:r>
          </w:p>
        </w:tc>
        <w:tc>
          <w:tcPr>
            <w:tcW w:w="43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67EE314">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法定办结时限（7）天</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B12FD09">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承诺办结时限（1）天</w:t>
            </w:r>
          </w:p>
        </w:tc>
      </w:tr>
      <w:tr w14:paraId="5F33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13A4F842">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5CBFA4B8">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35B5F720">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42F8628D">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28BCB39C">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DBF984">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DCFB42">
            <w:pPr>
              <w:jc w:val="both"/>
              <w:rPr>
                <w:rFonts w:hint="eastAsia" w:ascii="仿宋_GB2312" w:hAnsi="Arial" w:eastAsia="仿宋_GB2312" w:cs="仿宋_GB2312"/>
                <w:i w:val="0"/>
                <w:iCs w:val="0"/>
                <w:color w:val="000000"/>
                <w:sz w:val="24"/>
                <w:szCs w:val="24"/>
                <w:u w:val="none"/>
              </w:rPr>
            </w:pPr>
          </w:p>
        </w:tc>
      </w:tr>
      <w:tr w14:paraId="49170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1A26CBEF">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4EA95AAE">
            <w:pPr>
              <w:jc w:val="center"/>
              <w:rPr>
                <w:rFonts w:hint="eastAsia" w:ascii="仿宋_GB2312" w:hAnsi="Arial" w:eastAsia="仿宋_GB2312" w:cs="仿宋_GB2312"/>
                <w:i w:val="0"/>
                <w:iCs w:val="0"/>
                <w:color w:val="000000"/>
                <w:sz w:val="24"/>
                <w:szCs w:val="24"/>
                <w:u w:val="none"/>
              </w:rPr>
            </w:pP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27380980">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申请材料</w:t>
            </w:r>
          </w:p>
        </w:tc>
        <w:tc>
          <w:tcPr>
            <w:tcW w:w="4499" w:type="dxa"/>
            <w:vMerge w:val="restart"/>
            <w:tcBorders>
              <w:top w:val="nil"/>
              <w:left w:val="single" w:color="000000" w:sz="8" w:space="0"/>
              <w:bottom w:val="single" w:color="000000" w:sz="8" w:space="0"/>
              <w:right w:val="single" w:color="000000" w:sz="8" w:space="0"/>
            </w:tcBorders>
            <w:shd w:val="clear" w:color="auto" w:fill="auto"/>
            <w:vAlign w:val="center"/>
          </w:tcPr>
          <w:p w14:paraId="2D7B8967">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0"/>
                <w:szCs w:val="20"/>
                <w:u w:val="none"/>
                <w:lang w:val="en-US" w:eastAsia="zh-CN" w:bidi="ar"/>
              </w:rPr>
              <w:t>具体材料清单内容：</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1、建筑起重机械使用时基础砼同条件养护试块强度检测报告</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2、建筑起重机械安装（拆卸）告知书</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3、建筑起重机械安装检测报告</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4、建筑起重机械安装自检报告及安全使用说明书</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5、湖南省建筑起重机械使用登记证审核表</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6、建筑起重机械运行管理制度、维护保养制度</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7、湖南省建筑起重机械使用登记注销表</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8、建筑起重机械安装联合验收记录表</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9、建筑起重机械特种作业人员资格证书 （聘请安装人员证明、人员任命书）</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10、湖南省建筑起重机械使用登记申请表</w:t>
            </w:r>
          </w:p>
        </w:tc>
        <w:tc>
          <w:tcPr>
            <w:tcW w:w="1007" w:type="dxa"/>
            <w:vMerge w:val="restart"/>
            <w:tcBorders>
              <w:top w:val="nil"/>
              <w:left w:val="single" w:color="000000" w:sz="8" w:space="0"/>
              <w:bottom w:val="single" w:color="000000" w:sz="8" w:space="0"/>
              <w:right w:val="single" w:color="000000" w:sz="8" w:space="0"/>
            </w:tcBorders>
            <w:shd w:val="clear" w:color="auto" w:fill="auto"/>
            <w:vAlign w:val="center"/>
          </w:tcPr>
          <w:p w14:paraId="26AC18FF">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具体材料（10）份</w:t>
            </w:r>
          </w:p>
        </w:tc>
        <w:tc>
          <w:tcPr>
            <w:tcW w:w="4319" w:type="dxa"/>
            <w:vMerge w:val="restart"/>
            <w:tcBorders>
              <w:top w:val="nil"/>
              <w:left w:val="single" w:color="000000" w:sz="8" w:space="0"/>
              <w:bottom w:val="single" w:color="000000" w:sz="8" w:space="0"/>
              <w:right w:val="single" w:color="000000" w:sz="8" w:space="0"/>
            </w:tcBorders>
            <w:shd w:val="clear" w:color="auto" w:fill="auto"/>
            <w:vAlign w:val="center"/>
          </w:tcPr>
          <w:p w14:paraId="26C46B30">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0"/>
                <w:szCs w:val="20"/>
                <w:u w:val="none"/>
                <w:lang w:val="en-US" w:eastAsia="zh-CN" w:bidi="ar"/>
              </w:rPr>
              <w:t>具体材料清单内容：</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1、建筑起重机械安装（拆卸）告知书</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2、建筑起重机械安装检测报告</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3、建筑起重机械安装自检报告及安全使用说明书</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4、湖南省建筑起重机械使用登记证审核表</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5、建筑起重机械运行管理制度、维护保养制度</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6、建筑起重机械安装联合验收记录表</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7、建筑起重机械特种作业人员资格证书 （聘请安装人员证明、人员任命书）</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8、湖南省建筑起重机械使用登记申请表</w:t>
            </w:r>
          </w:p>
        </w:tc>
        <w:tc>
          <w:tcPr>
            <w:tcW w:w="1050" w:type="dxa"/>
            <w:vMerge w:val="restart"/>
            <w:tcBorders>
              <w:top w:val="nil"/>
              <w:left w:val="single" w:color="000000" w:sz="8" w:space="0"/>
              <w:bottom w:val="single" w:color="000000" w:sz="8" w:space="0"/>
              <w:right w:val="single" w:color="000000" w:sz="8" w:space="0"/>
            </w:tcBorders>
            <w:shd w:val="clear" w:color="auto" w:fill="auto"/>
            <w:vAlign w:val="center"/>
          </w:tcPr>
          <w:p w14:paraId="626B6DAA">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具体材料（8）份</w:t>
            </w:r>
          </w:p>
        </w:tc>
      </w:tr>
      <w:tr w14:paraId="01D7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1E5BD1D7">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2680F127">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0A8E222B">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0020A9BA">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7B566F08">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nil"/>
              <w:left w:val="single" w:color="000000" w:sz="8" w:space="0"/>
              <w:bottom w:val="single" w:color="000000" w:sz="8" w:space="0"/>
              <w:right w:val="single" w:color="000000" w:sz="8" w:space="0"/>
            </w:tcBorders>
            <w:shd w:val="clear" w:color="auto" w:fill="auto"/>
            <w:vAlign w:val="center"/>
          </w:tcPr>
          <w:p w14:paraId="645814F7">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30ACBE69">
            <w:pPr>
              <w:jc w:val="both"/>
              <w:rPr>
                <w:rFonts w:hint="eastAsia" w:ascii="仿宋_GB2312" w:hAnsi="Arial" w:eastAsia="仿宋_GB2312" w:cs="仿宋_GB2312"/>
                <w:i w:val="0"/>
                <w:iCs w:val="0"/>
                <w:color w:val="000000"/>
                <w:sz w:val="24"/>
                <w:szCs w:val="24"/>
                <w:u w:val="none"/>
              </w:rPr>
            </w:pPr>
          </w:p>
        </w:tc>
      </w:tr>
      <w:tr w14:paraId="61DE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394E7AC1">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7AE9E783">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07EF56AC">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0EDCE810">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62B542BD">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nil"/>
              <w:left w:val="single" w:color="000000" w:sz="8" w:space="0"/>
              <w:bottom w:val="single" w:color="000000" w:sz="8" w:space="0"/>
              <w:right w:val="single" w:color="000000" w:sz="8" w:space="0"/>
            </w:tcBorders>
            <w:shd w:val="clear" w:color="auto" w:fill="auto"/>
            <w:vAlign w:val="center"/>
          </w:tcPr>
          <w:p w14:paraId="4ED14D21">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6B0ED6CF">
            <w:pPr>
              <w:jc w:val="both"/>
              <w:rPr>
                <w:rFonts w:hint="eastAsia" w:ascii="仿宋_GB2312" w:hAnsi="Arial" w:eastAsia="仿宋_GB2312" w:cs="仿宋_GB2312"/>
                <w:i w:val="0"/>
                <w:iCs w:val="0"/>
                <w:color w:val="000000"/>
                <w:sz w:val="24"/>
                <w:szCs w:val="24"/>
                <w:u w:val="none"/>
              </w:rPr>
            </w:pPr>
          </w:p>
        </w:tc>
      </w:tr>
      <w:tr w14:paraId="1443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3852D220">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7F52BC5E">
            <w:pPr>
              <w:jc w:val="center"/>
              <w:rPr>
                <w:rFonts w:hint="eastAsia" w:ascii="仿宋_GB2312" w:hAnsi="Arial" w:eastAsia="仿宋_GB2312" w:cs="仿宋_GB2312"/>
                <w:i w:val="0"/>
                <w:iCs w:val="0"/>
                <w:color w:val="000000"/>
                <w:sz w:val="24"/>
                <w:szCs w:val="24"/>
                <w:u w:val="none"/>
              </w:rPr>
            </w:pP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393564AA">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办理环节</w:t>
            </w:r>
          </w:p>
        </w:tc>
        <w:tc>
          <w:tcPr>
            <w:tcW w:w="5506"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148531F5">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具体办理环节：</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受理</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审核</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审批</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办结</w:t>
            </w:r>
          </w:p>
        </w:tc>
        <w:tc>
          <w:tcPr>
            <w:tcW w:w="5369"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4FB703B6">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具体办理环节：</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受理</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审核</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办结</w:t>
            </w:r>
          </w:p>
        </w:tc>
      </w:tr>
      <w:tr w14:paraId="6EE2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53473B8B">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27C4EAE7">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0F52D22E">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4BB75ADC">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6DC4E73E">
            <w:pPr>
              <w:jc w:val="both"/>
              <w:rPr>
                <w:rFonts w:hint="eastAsia" w:ascii="仿宋_GB2312" w:hAnsi="Arial" w:eastAsia="仿宋_GB2312" w:cs="仿宋_GB2312"/>
                <w:i w:val="0"/>
                <w:iCs w:val="0"/>
                <w:color w:val="000000"/>
                <w:sz w:val="24"/>
                <w:szCs w:val="24"/>
                <w:u w:val="none"/>
              </w:rPr>
            </w:pPr>
          </w:p>
        </w:tc>
      </w:tr>
      <w:tr w14:paraId="56867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31F9A1CB">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3E849847">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5CD3223A">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3BF1073">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57C5D17A">
            <w:pPr>
              <w:jc w:val="both"/>
              <w:rPr>
                <w:rFonts w:hint="eastAsia" w:ascii="仿宋_GB2312" w:hAnsi="Arial" w:eastAsia="仿宋_GB2312" w:cs="仿宋_GB2312"/>
                <w:i w:val="0"/>
                <w:iCs w:val="0"/>
                <w:color w:val="000000"/>
                <w:sz w:val="24"/>
                <w:szCs w:val="24"/>
                <w:u w:val="none"/>
              </w:rPr>
            </w:pPr>
          </w:p>
        </w:tc>
      </w:tr>
      <w:tr w14:paraId="3044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56774EFC">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05C147EA">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6757BEF6">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48B6222C">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7852C5E8">
            <w:pPr>
              <w:jc w:val="both"/>
              <w:rPr>
                <w:rFonts w:hint="eastAsia" w:ascii="仿宋_GB2312" w:hAnsi="Arial" w:eastAsia="仿宋_GB2312" w:cs="仿宋_GB2312"/>
                <w:i w:val="0"/>
                <w:iCs w:val="0"/>
                <w:color w:val="000000"/>
                <w:sz w:val="24"/>
                <w:szCs w:val="24"/>
                <w:u w:val="none"/>
              </w:rPr>
            </w:pPr>
          </w:p>
        </w:tc>
      </w:tr>
      <w:tr w14:paraId="07661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35968EC6">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6ABD50DB">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6BD636A8">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6A2A4596">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34D39C5">
            <w:pPr>
              <w:jc w:val="both"/>
              <w:rPr>
                <w:rFonts w:hint="eastAsia" w:ascii="仿宋_GB2312" w:hAnsi="Arial" w:eastAsia="仿宋_GB2312" w:cs="仿宋_GB2312"/>
                <w:i w:val="0"/>
                <w:iCs w:val="0"/>
                <w:color w:val="000000"/>
                <w:sz w:val="24"/>
                <w:szCs w:val="24"/>
                <w:u w:val="none"/>
              </w:rPr>
            </w:pPr>
          </w:p>
        </w:tc>
      </w:tr>
      <w:tr w14:paraId="5CF0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7AB1F8F3">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6D865C0F">
            <w:pPr>
              <w:jc w:val="center"/>
              <w:rPr>
                <w:rFonts w:hint="eastAsia" w:ascii="仿宋_GB2312" w:hAnsi="Arial" w:eastAsia="仿宋_GB2312" w:cs="仿宋_GB2312"/>
                <w:i w:val="0"/>
                <w:iCs w:val="0"/>
                <w:color w:val="000000"/>
                <w:sz w:val="24"/>
                <w:szCs w:val="24"/>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14:paraId="3F271981">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“跑动”次数</w:t>
            </w:r>
          </w:p>
        </w:tc>
        <w:tc>
          <w:tcPr>
            <w:tcW w:w="5506" w:type="dxa"/>
            <w:gridSpan w:val="2"/>
            <w:tcBorders>
              <w:top w:val="nil"/>
              <w:left w:val="single" w:color="000000" w:sz="8" w:space="0"/>
              <w:bottom w:val="single" w:color="000000" w:sz="8" w:space="0"/>
              <w:right w:val="single" w:color="000000" w:sz="8" w:space="0"/>
            </w:tcBorders>
            <w:shd w:val="clear" w:color="auto" w:fill="auto"/>
            <w:vAlign w:val="center"/>
          </w:tcPr>
          <w:p w14:paraId="772281A9">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到现场（0）次</w:t>
            </w:r>
          </w:p>
        </w:tc>
        <w:tc>
          <w:tcPr>
            <w:tcW w:w="5369" w:type="dxa"/>
            <w:gridSpan w:val="2"/>
            <w:tcBorders>
              <w:top w:val="nil"/>
              <w:left w:val="single" w:color="000000" w:sz="8" w:space="0"/>
              <w:bottom w:val="single" w:color="000000" w:sz="8" w:space="0"/>
              <w:right w:val="single" w:color="000000" w:sz="8" w:space="0"/>
            </w:tcBorders>
            <w:shd w:val="clear" w:color="auto" w:fill="auto"/>
            <w:vAlign w:val="center"/>
          </w:tcPr>
          <w:p w14:paraId="4DFE71A8">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到现场（0）次</w:t>
            </w:r>
          </w:p>
        </w:tc>
      </w:tr>
    </w:tbl>
    <w:tbl>
      <w:tblPr>
        <w:tblStyle w:val="2"/>
        <w:tblpPr w:leftFromText="180" w:rightFromText="180" w:vertAnchor="text" w:horzAnchor="page" w:tblpX="1136" w:tblpY="310"/>
        <w:tblOverlap w:val="never"/>
        <w:tblW w:w="148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325"/>
        <w:gridCol w:w="1815"/>
        <w:gridCol w:w="4499"/>
        <w:gridCol w:w="1007"/>
        <w:gridCol w:w="4319"/>
        <w:gridCol w:w="1050"/>
      </w:tblGrid>
      <w:tr w14:paraId="4611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blHeader/>
        </w:trPr>
        <w:tc>
          <w:tcPr>
            <w:tcW w:w="7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93062">
            <w:pPr>
              <w:keepNext w:val="0"/>
              <w:keepLines w:val="0"/>
              <w:widowControl/>
              <w:suppressLineNumbers w:val="0"/>
              <w:jc w:val="center"/>
              <w:textAlignment w:val="center"/>
              <w:rPr>
                <w:rFonts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序号</w:t>
            </w:r>
          </w:p>
        </w:tc>
        <w:tc>
          <w:tcPr>
            <w:tcW w:w="13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F2F0F4">
            <w:pPr>
              <w:keepNext w:val="0"/>
              <w:keepLines w:val="0"/>
              <w:widowControl/>
              <w:suppressLineNumbers w:val="0"/>
              <w:jc w:val="center"/>
              <w:textAlignment w:val="center"/>
              <w:rPr>
                <w:rFonts w:hint="eastAsia" w:ascii="仿宋_GB2312" w:hAnsi="Arial" w:eastAsia="仿宋_GB2312" w:cs="仿宋_GB2312"/>
                <w:b/>
                <w:bCs/>
                <w:i w:val="0"/>
                <w:iCs w:val="0"/>
                <w:color w:val="000000"/>
                <w:kern w:val="0"/>
                <w:sz w:val="24"/>
                <w:szCs w:val="24"/>
                <w:u w:val="none"/>
                <w:lang w:val="en-US" w:eastAsia="zh-CN" w:bidi="ar"/>
              </w:rPr>
            </w:pPr>
            <w:r>
              <w:rPr>
                <w:rFonts w:hint="eastAsia" w:ascii="仿宋_GB2312" w:hAnsi="Arial" w:eastAsia="仿宋_GB2312" w:cs="仿宋_GB2312"/>
                <w:b/>
                <w:bCs/>
                <w:i w:val="0"/>
                <w:iCs w:val="0"/>
                <w:color w:val="000000"/>
                <w:kern w:val="0"/>
                <w:sz w:val="24"/>
                <w:szCs w:val="24"/>
                <w:u w:val="none"/>
                <w:lang w:val="en-US" w:eastAsia="zh-CN" w:bidi="ar"/>
              </w:rPr>
              <w:t>事项</w:t>
            </w:r>
          </w:p>
          <w:p w14:paraId="372B0300">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名称</w:t>
            </w:r>
          </w:p>
        </w:tc>
        <w:tc>
          <w:tcPr>
            <w:tcW w:w="18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3A587">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“四减”内容</w:t>
            </w:r>
          </w:p>
        </w:tc>
        <w:tc>
          <w:tcPr>
            <w:tcW w:w="55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642A961">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清理前</w:t>
            </w:r>
          </w:p>
        </w:tc>
        <w:tc>
          <w:tcPr>
            <w:tcW w:w="536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270DDAD">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清理后</w:t>
            </w:r>
          </w:p>
        </w:tc>
      </w:tr>
      <w:tr w14:paraId="10338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90" w:type="dxa"/>
            <w:vMerge w:val="restart"/>
            <w:tcBorders>
              <w:top w:val="nil"/>
              <w:left w:val="single" w:color="000000" w:sz="8" w:space="0"/>
              <w:bottom w:val="single" w:color="000000" w:sz="8" w:space="0"/>
              <w:right w:val="single" w:color="000000" w:sz="8" w:space="0"/>
            </w:tcBorders>
            <w:shd w:val="clear" w:color="auto" w:fill="auto"/>
            <w:vAlign w:val="center"/>
          </w:tcPr>
          <w:p w14:paraId="4ED6037E">
            <w:pPr>
              <w:keepNext w:val="0"/>
              <w:keepLines w:val="0"/>
              <w:widowControl/>
              <w:numPr>
                <w:ilvl w:val="0"/>
                <w:numId w:val="1"/>
              </w:numPr>
              <w:suppressLineNumbers w:val="0"/>
              <w:ind w:left="425" w:leftChars="0" w:hanging="425" w:firstLineChars="0"/>
              <w:jc w:val="center"/>
              <w:textAlignment w:val="center"/>
              <w:rPr>
                <w:rFonts w:hint="eastAsia" w:ascii="仿宋_GB2312" w:hAnsi="Arial" w:eastAsia="仿宋_GB2312" w:cs="仿宋_GB2312"/>
                <w:i w:val="0"/>
                <w:iCs w:val="0"/>
                <w:color w:val="000000"/>
                <w:sz w:val="24"/>
                <w:szCs w:val="24"/>
                <w:u w:val="none"/>
              </w:rPr>
            </w:pPr>
          </w:p>
        </w:tc>
        <w:tc>
          <w:tcPr>
            <w:tcW w:w="1325" w:type="dxa"/>
            <w:vMerge w:val="restart"/>
            <w:tcBorders>
              <w:top w:val="nil"/>
              <w:left w:val="single" w:color="000000" w:sz="8" w:space="0"/>
              <w:bottom w:val="single" w:color="000000" w:sz="8" w:space="0"/>
              <w:right w:val="single" w:color="000000" w:sz="8" w:space="0"/>
            </w:tcBorders>
            <w:shd w:val="clear" w:color="auto" w:fill="auto"/>
            <w:vAlign w:val="center"/>
          </w:tcPr>
          <w:p w14:paraId="7732FAF9">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承接查验备案</w:t>
            </w: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243FF2DE">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办理时限</w:t>
            </w:r>
          </w:p>
        </w:tc>
        <w:tc>
          <w:tcPr>
            <w:tcW w:w="4499" w:type="dxa"/>
            <w:vMerge w:val="restart"/>
            <w:tcBorders>
              <w:top w:val="nil"/>
              <w:left w:val="single" w:color="000000" w:sz="8" w:space="0"/>
              <w:bottom w:val="single" w:color="000000" w:sz="8" w:space="0"/>
              <w:right w:val="single" w:color="000000" w:sz="8" w:space="0"/>
            </w:tcBorders>
            <w:shd w:val="clear" w:color="auto" w:fill="auto"/>
            <w:vAlign w:val="center"/>
          </w:tcPr>
          <w:p w14:paraId="5C5D5CED">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法定办结时限（20）天</w:t>
            </w:r>
          </w:p>
        </w:tc>
        <w:tc>
          <w:tcPr>
            <w:tcW w:w="1007" w:type="dxa"/>
            <w:vMerge w:val="restart"/>
            <w:tcBorders>
              <w:top w:val="nil"/>
              <w:left w:val="single" w:color="000000" w:sz="8" w:space="0"/>
              <w:bottom w:val="single" w:color="000000" w:sz="8" w:space="0"/>
              <w:right w:val="single" w:color="000000" w:sz="8" w:space="0"/>
            </w:tcBorders>
            <w:shd w:val="clear" w:color="auto" w:fill="auto"/>
            <w:vAlign w:val="center"/>
          </w:tcPr>
          <w:p w14:paraId="0D779F25">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承诺办结时限（4）天</w:t>
            </w:r>
          </w:p>
        </w:tc>
        <w:tc>
          <w:tcPr>
            <w:tcW w:w="43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4E027D7">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法定办结时限（20）天</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4E280A">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承诺办结时限（3）天</w:t>
            </w:r>
          </w:p>
        </w:tc>
      </w:tr>
      <w:tr w14:paraId="7318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0808A3CC">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137D8F61">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1E9A586A">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14D23298">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6458B887">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4D42F9">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D3BD9A">
            <w:pPr>
              <w:jc w:val="both"/>
              <w:rPr>
                <w:rFonts w:hint="eastAsia" w:ascii="仿宋_GB2312" w:hAnsi="Arial" w:eastAsia="仿宋_GB2312" w:cs="仿宋_GB2312"/>
                <w:i w:val="0"/>
                <w:iCs w:val="0"/>
                <w:color w:val="000000"/>
                <w:sz w:val="24"/>
                <w:szCs w:val="24"/>
                <w:u w:val="none"/>
              </w:rPr>
            </w:pPr>
          </w:p>
        </w:tc>
      </w:tr>
      <w:tr w14:paraId="7986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4A82466F">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4168E05D">
            <w:pPr>
              <w:jc w:val="center"/>
              <w:rPr>
                <w:rFonts w:hint="eastAsia" w:ascii="仿宋_GB2312" w:hAnsi="Arial" w:eastAsia="仿宋_GB2312" w:cs="仿宋_GB2312"/>
                <w:i w:val="0"/>
                <w:iCs w:val="0"/>
                <w:color w:val="000000"/>
                <w:sz w:val="24"/>
                <w:szCs w:val="24"/>
                <w:u w:val="none"/>
              </w:rPr>
            </w:pP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17E40F42">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申请材料</w:t>
            </w:r>
          </w:p>
        </w:tc>
        <w:tc>
          <w:tcPr>
            <w:tcW w:w="4499" w:type="dxa"/>
            <w:vMerge w:val="restart"/>
            <w:tcBorders>
              <w:top w:val="nil"/>
              <w:left w:val="single" w:color="000000" w:sz="8" w:space="0"/>
              <w:bottom w:val="single" w:color="000000" w:sz="8" w:space="0"/>
              <w:right w:val="single" w:color="000000" w:sz="8" w:space="0"/>
            </w:tcBorders>
            <w:shd w:val="clear" w:color="auto" w:fill="auto"/>
            <w:vAlign w:val="center"/>
          </w:tcPr>
          <w:p w14:paraId="6384FF6F">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具体材料清单内容：</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1、前期物业承接查验情况备案申请表</w:t>
            </w:r>
          </w:p>
        </w:tc>
        <w:tc>
          <w:tcPr>
            <w:tcW w:w="1007" w:type="dxa"/>
            <w:vMerge w:val="restart"/>
            <w:tcBorders>
              <w:top w:val="nil"/>
              <w:left w:val="single" w:color="000000" w:sz="8" w:space="0"/>
              <w:bottom w:val="single" w:color="000000" w:sz="8" w:space="0"/>
              <w:right w:val="single" w:color="000000" w:sz="8" w:space="0"/>
            </w:tcBorders>
            <w:shd w:val="clear" w:color="auto" w:fill="auto"/>
            <w:vAlign w:val="center"/>
          </w:tcPr>
          <w:p w14:paraId="7C56F47A">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具体材料（1）份</w:t>
            </w:r>
          </w:p>
        </w:tc>
        <w:tc>
          <w:tcPr>
            <w:tcW w:w="4319" w:type="dxa"/>
            <w:vMerge w:val="restart"/>
            <w:tcBorders>
              <w:top w:val="nil"/>
              <w:left w:val="single" w:color="000000" w:sz="8" w:space="0"/>
              <w:bottom w:val="single" w:color="000000" w:sz="8" w:space="0"/>
              <w:right w:val="single" w:color="000000" w:sz="8" w:space="0"/>
            </w:tcBorders>
            <w:shd w:val="clear" w:color="auto" w:fill="auto"/>
            <w:vAlign w:val="center"/>
          </w:tcPr>
          <w:p w14:paraId="13D0133A">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具体材料清单内容：</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1、前期物业承接查验情况备案申请表</w:t>
            </w:r>
          </w:p>
        </w:tc>
        <w:tc>
          <w:tcPr>
            <w:tcW w:w="1050" w:type="dxa"/>
            <w:vMerge w:val="restart"/>
            <w:tcBorders>
              <w:top w:val="nil"/>
              <w:left w:val="single" w:color="000000" w:sz="8" w:space="0"/>
              <w:bottom w:val="single" w:color="000000" w:sz="8" w:space="0"/>
              <w:right w:val="single" w:color="000000" w:sz="8" w:space="0"/>
            </w:tcBorders>
            <w:shd w:val="clear" w:color="auto" w:fill="auto"/>
            <w:vAlign w:val="center"/>
          </w:tcPr>
          <w:p w14:paraId="30E94B24">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具体材料（1）份</w:t>
            </w:r>
          </w:p>
        </w:tc>
      </w:tr>
      <w:tr w14:paraId="02D82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304553B5">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55F0F5BB">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27023766">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73A32A07">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1CBEF1F2">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nil"/>
              <w:left w:val="single" w:color="000000" w:sz="8" w:space="0"/>
              <w:bottom w:val="single" w:color="000000" w:sz="8" w:space="0"/>
              <w:right w:val="single" w:color="000000" w:sz="8" w:space="0"/>
            </w:tcBorders>
            <w:shd w:val="clear" w:color="auto" w:fill="auto"/>
            <w:vAlign w:val="center"/>
          </w:tcPr>
          <w:p w14:paraId="3F898B18">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1127BD9B">
            <w:pPr>
              <w:jc w:val="both"/>
              <w:rPr>
                <w:rFonts w:hint="eastAsia" w:ascii="仿宋_GB2312" w:hAnsi="Arial" w:eastAsia="仿宋_GB2312" w:cs="仿宋_GB2312"/>
                <w:i w:val="0"/>
                <w:iCs w:val="0"/>
                <w:color w:val="000000"/>
                <w:sz w:val="24"/>
                <w:szCs w:val="24"/>
                <w:u w:val="none"/>
              </w:rPr>
            </w:pPr>
          </w:p>
        </w:tc>
      </w:tr>
      <w:tr w14:paraId="0A42A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0A223D05">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40B67546">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35316828">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0BC8E0A5">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0525D9DF">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nil"/>
              <w:left w:val="single" w:color="000000" w:sz="8" w:space="0"/>
              <w:bottom w:val="single" w:color="000000" w:sz="8" w:space="0"/>
              <w:right w:val="single" w:color="000000" w:sz="8" w:space="0"/>
            </w:tcBorders>
            <w:shd w:val="clear" w:color="auto" w:fill="auto"/>
            <w:vAlign w:val="center"/>
          </w:tcPr>
          <w:p w14:paraId="1228C207">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04BBB9DE">
            <w:pPr>
              <w:jc w:val="both"/>
              <w:rPr>
                <w:rFonts w:hint="eastAsia" w:ascii="仿宋_GB2312" w:hAnsi="Arial" w:eastAsia="仿宋_GB2312" w:cs="仿宋_GB2312"/>
                <w:i w:val="0"/>
                <w:iCs w:val="0"/>
                <w:color w:val="000000"/>
                <w:sz w:val="24"/>
                <w:szCs w:val="24"/>
                <w:u w:val="none"/>
              </w:rPr>
            </w:pPr>
          </w:p>
        </w:tc>
      </w:tr>
      <w:tr w14:paraId="277A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433F35DF">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676B5928">
            <w:pPr>
              <w:jc w:val="center"/>
              <w:rPr>
                <w:rFonts w:hint="eastAsia" w:ascii="仿宋_GB2312" w:hAnsi="Arial" w:eastAsia="仿宋_GB2312" w:cs="仿宋_GB2312"/>
                <w:i w:val="0"/>
                <w:iCs w:val="0"/>
                <w:color w:val="000000"/>
                <w:sz w:val="24"/>
                <w:szCs w:val="24"/>
                <w:u w:val="none"/>
              </w:rPr>
            </w:pP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663FEFDE">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办理环节</w:t>
            </w:r>
          </w:p>
        </w:tc>
        <w:tc>
          <w:tcPr>
            <w:tcW w:w="5506"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36A738CA">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具体办理环节：</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受理</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审核</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办结</w:t>
            </w:r>
          </w:p>
        </w:tc>
        <w:tc>
          <w:tcPr>
            <w:tcW w:w="5369"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18F4E003">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具体办理环节：</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受理</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办结</w:t>
            </w:r>
          </w:p>
        </w:tc>
      </w:tr>
      <w:tr w14:paraId="7E056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6B3F19BD">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61B1D02E">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61FFA611">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07C39422">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8F77281">
            <w:pPr>
              <w:jc w:val="both"/>
              <w:rPr>
                <w:rFonts w:hint="eastAsia" w:ascii="仿宋_GB2312" w:hAnsi="Arial" w:eastAsia="仿宋_GB2312" w:cs="仿宋_GB2312"/>
                <w:i w:val="0"/>
                <w:iCs w:val="0"/>
                <w:color w:val="000000"/>
                <w:sz w:val="24"/>
                <w:szCs w:val="24"/>
                <w:u w:val="none"/>
              </w:rPr>
            </w:pPr>
          </w:p>
        </w:tc>
      </w:tr>
      <w:tr w14:paraId="31758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4CBA3A20">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3A1F33AA">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0EC0BB8D">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34CFFC59">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30B3F968">
            <w:pPr>
              <w:jc w:val="both"/>
              <w:rPr>
                <w:rFonts w:hint="eastAsia" w:ascii="仿宋_GB2312" w:hAnsi="Arial" w:eastAsia="仿宋_GB2312" w:cs="仿宋_GB2312"/>
                <w:i w:val="0"/>
                <w:iCs w:val="0"/>
                <w:color w:val="000000"/>
                <w:sz w:val="24"/>
                <w:szCs w:val="24"/>
                <w:u w:val="none"/>
              </w:rPr>
            </w:pPr>
          </w:p>
        </w:tc>
      </w:tr>
      <w:tr w14:paraId="1160B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002C30A8">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372F544E">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748A10E2">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55F846C9">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3756D43E">
            <w:pPr>
              <w:jc w:val="both"/>
              <w:rPr>
                <w:rFonts w:hint="eastAsia" w:ascii="仿宋_GB2312" w:hAnsi="Arial" w:eastAsia="仿宋_GB2312" w:cs="仿宋_GB2312"/>
                <w:i w:val="0"/>
                <w:iCs w:val="0"/>
                <w:color w:val="000000"/>
                <w:sz w:val="24"/>
                <w:szCs w:val="24"/>
                <w:u w:val="none"/>
              </w:rPr>
            </w:pPr>
          </w:p>
        </w:tc>
      </w:tr>
      <w:tr w14:paraId="059B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39842D7F">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05FBA2A7">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3432EBCC">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5C605242">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6685653C">
            <w:pPr>
              <w:jc w:val="both"/>
              <w:rPr>
                <w:rFonts w:hint="eastAsia" w:ascii="仿宋_GB2312" w:hAnsi="Arial" w:eastAsia="仿宋_GB2312" w:cs="仿宋_GB2312"/>
                <w:i w:val="0"/>
                <w:iCs w:val="0"/>
                <w:color w:val="000000"/>
                <w:sz w:val="24"/>
                <w:szCs w:val="24"/>
                <w:u w:val="none"/>
              </w:rPr>
            </w:pPr>
          </w:p>
        </w:tc>
      </w:tr>
      <w:tr w14:paraId="74C20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39D022C3">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208879CF">
            <w:pPr>
              <w:jc w:val="center"/>
              <w:rPr>
                <w:rFonts w:hint="eastAsia" w:ascii="仿宋_GB2312" w:hAnsi="Arial" w:eastAsia="仿宋_GB2312" w:cs="仿宋_GB2312"/>
                <w:i w:val="0"/>
                <w:iCs w:val="0"/>
                <w:color w:val="000000"/>
                <w:sz w:val="24"/>
                <w:szCs w:val="24"/>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14:paraId="6A1FFC3B">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“跑动”次数</w:t>
            </w:r>
          </w:p>
        </w:tc>
        <w:tc>
          <w:tcPr>
            <w:tcW w:w="5506" w:type="dxa"/>
            <w:gridSpan w:val="2"/>
            <w:tcBorders>
              <w:top w:val="nil"/>
              <w:left w:val="single" w:color="000000" w:sz="8" w:space="0"/>
              <w:bottom w:val="single" w:color="000000" w:sz="8" w:space="0"/>
              <w:right w:val="single" w:color="000000" w:sz="8" w:space="0"/>
            </w:tcBorders>
            <w:shd w:val="clear" w:color="auto" w:fill="auto"/>
            <w:vAlign w:val="center"/>
          </w:tcPr>
          <w:p w14:paraId="70012A8C">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到现场（0）次</w:t>
            </w:r>
          </w:p>
        </w:tc>
        <w:tc>
          <w:tcPr>
            <w:tcW w:w="5369" w:type="dxa"/>
            <w:gridSpan w:val="2"/>
            <w:tcBorders>
              <w:top w:val="nil"/>
              <w:left w:val="single" w:color="000000" w:sz="8" w:space="0"/>
              <w:bottom w:val="single" w:color="000000" w:sz="8" w:space="0"/>
              <w:right w:val="single" w:color="000000" w:sz="8" w:space="0"/>
            </w:tcBorders>
            <w:shd w:val="clear" w:color="auto" w:fill="auto"/>
            <w:vAlign w:val="center"/>
          </w:tcPr>
          <w:p w14:paraId="0E404B47">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到现场（0）次</w:t>
            </w:r>
          </w:p>
        </w:tc>
      </w:tr>
    </w:tbl>
    <w:p w14:paraId="4A6F580A"/>
    <w:tbl>
      <w:tblPr>
        <w:tblStyle w:val="2"/>
        <w:tblW w:w="14805" w:type="dxa"/>
        <w:tblInd w:w="-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325"/>
        <w:gridCol w:w="1815"/>
        <w:gridCol w:w="4499"/>
        <w:gridCol w:w="1007"/>
        <w:gridCol w:w="4319"/>
        <w:gridCol w:w="1050"/>
      </w:tblGrid>
      <w:tr w14:paraId="619F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blHeader/>
        </w:trPr>
        <w:tc>
          <w:tcPr>
            <w:tcW w:w="7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18C3E">
            <w:pPr>
              <w:keepNext w:val="0"/>
              <w:keepLines w:val="0"/>
              <w:widowControl/>
              <w:suppressLineNumbers w:val="0"/>
              <w:jc w:val="center"/>
              <w:textAlignment w:val="center"/>
              <w:rPr>
                <w:rFonts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序号</w:t>
            </w:r>
          </w:p>
        </w:tc>
        <w:tc>
          <w:tcPr>
            <w:tcW w:w="13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6AC1D">
            <w:pPr>
              <w:keepNext w:val="0"/>
              <w:keepLines w:val="0"/>
              <w:widowControl/>
              <w:suppressLineNumbers w:val="0"/>
              <w:jc w:val="center"/>
              <w:textAlignment w:val="center"/>
              <w:rPr>
                <w:rFonts w:hint="eastAsia" w:ascii="仿宋_GB2312" w:hAnsi="Arial" w:eastAsia="仿宋_GB2312" w:cs="仿宋_GB2312"/>
                <w:b/>
                <w:bCs/>
                <w:i w:val="0"/>
                <w:iCs w:val="0"/>
                <w:color w:val="000000"/>
                <w:kern w:val="0"/>
                <w:sz w:val="24"/>
                <w:szCs w:val="24"/>
                <w:u w:val="none"/>
                <w:lang w:val="en-US" w:eastAsia="zh-CN" w:bidi="ar"/>
              </w:rPr>
            </w:pPr>
            <w:r>
              <w:rPr>
                <w:rFonts w:hint="eastAsia" w:ascii="仿宋_GB2312" w:hAnsi="Arial" w:eastAsia="仿宋_GB2312" w:cs="仿宋_GB2312"/>
                <w:b/>
                <w:bCs/>
                <w:i w:val="0"/>
                <w:iCs w:val="0"/>
                <w:color w:val="000000"/>
                <w:kern w:val="0"/>
                <w:sz w:val="24"/>
                <w:szCs w:val="24"/>
                <w:u w:val="none"/>
                <w:lang w:val="en-US" w:eastAsia="zh-CN" w:bidi="ar"/>
              </w:rPr>
              <w:t>事项</w:t>
            </w:r>
          </w:p>
          <w:p w14:paraId="3BA11CDE">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名称</w:t>
            </w:r>
          </w:p>
        </w:tc>
        <w:tc>
          <w:tcPr>
            <w:tcW w:w="18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9DDEA">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“四减”内容</w:t>
            </w:r>
          </w:p>
        </w:tc>
        <w:tc>
          <w:tcPr>
            <w:tcW w:w="55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37294EA">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清理前</w:t>
            </w:r>
          </w:p>
        </w:tc>
        <w:tc>
          <w:tcPr>
            <w:tcW w:w="536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87C30AD">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清理后</w:t>
            </w:r>
          </w:p>
        </w:tc>
      </w:tr>
      <w:tr w14:paraId="03413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90" w:type="dxa"/>
            <w:vMerge w:val="restart"/>
            <w:tcBorders>
              <w:top w:val="nil"/>
              <w:left w:val="single" w:color="000000" w:sz="8" w:space="0"/>
              <w:bottom w:val="single" w:color="000000" w:sz="8" w:space="0"/>
              <w:right w:val="single" w:color="000000" w:sz="8" w:space="0"/>
            </w:tcBorders>
            <w:shd w:val="clear" w:color="auto" w:fill="auto"/>
            <w:vAlign w:val="center"/>
          </w:tcPr>
          <w:p w14:paraId="0917B0F2">
            <w:pPr>
              <w:keepNext w:val="0"/>
              <w:keepLines w:val="0"/>
              <w:widowControl/>
              <w:numPr>
                <w:ilvl w:val="0"/>
                <w:numId w:val="1"/>
              </w:numPr>
              <w:suppressLineNumbers w:val="0"/>
              <w:ind w:left="425" w:leftChars="0" w:hanging="425" w:firstLineChars="0"/>
              <w:jc w:val="center"/>
              <w:textAlignment w:val="center"/>
              <w:rPr>
                <w:rFonts w:hint="eastAsia" w:ascii="仿宋_GB2312" w:hAnsi="Arial" w:eastAsia="仿宋_GB2312" w:cs="仿宋_GB2312"/>
                <w:i w:val="0"/>
                <w:iCs w:val="0"/>
                <w:color w:val="000000"/>
                <w:sz w:val="24"/>
                <w:szCs w:val="24"/>
                <w:u w:val="none"/>
              </w:rPr>
            </w:pPr>
          </w:p>
        </w:tc>
        <w:tc>
          <w:tcPr>
            <w:tcW w:w="1325" w:type="dxa"/>
            <w:vMerge w:val="restart"/>
            <w:tcBorders>
              <w:top w:val="nil"/>
              <w:left w:val="single" w:color="000000" w:sz="8" w:space="0"/>
              <w:bottom w:val="single" w:color="000000" w:sz="8" w:space="0"/>
              <w:right w:val="single" w:color="000000" w:sz="8" w:space="0"/>
            </w:tcBorders>
            <w:shd w:val="clear" w:color="auto" w:fill="auto"/>
            <w:vAlign w:val="center"/>
          </w:tcPr>
          <w:p w14:paraId="4906CAA7">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燃气设施建设工程竣工验收情况备案</w:t>
            </w: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60D64DA9">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办理时限</w:t>
            </w:r>
          </w:p>
        </w:tc>
        <w:tc>
          <w:tcPr>
            <w:tcW w:w="4499" w:type="dxa"/>
            <w:vMerge w:val="restart"/>
            <w:tcBorders>
              <w:top w:val="nil"/>
              <w:left w:val="single" w:color="000000" w:sz="8" w:space="0"/>
              <w:bottom w:val="single" w:color="000000" w:sz="8" w:space="0"/>
              <w:right w:val="single" w:color="000000" w:sz="8" w:space="0"/>
            </w:tcBorders>
            <w:shd w:val="clear" w:color="auto" w:fill="auto"/>
            <w:vAlign w:val="center"/>
          </w:tcPr>
          <w:p w14:paraId="28A37A07">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法定办结时限（15）天</w:t>
            </w:r>
          </w:p>
        </w:tc>
        <w:tc>
          <w:tcPr>
            <w:tcW w:w="1007" w:type="dxa"/>
            <w:vMerge w:val="restart"/>
            <w:tcBorders>
              <w:top w:val="nil"/>
              <w:left w:val="single" w:color="000000" w:sz="8" w:space="0"/>
              <w:bottom w:val="single" w:color="000000" w:sz="8" w:space="0"/>
              <w:right w:val="single" w:color="000000" w:sz="8" w:space="0"/>
            </w:tcBorders>
            <w:shd w:val="clear" w:color="auto" w:fill="auto"/>
            <w:vAlign w:val="center"/>
          </w:tcPr>
          <w:p w14:paraId="70D92246">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承诺办结时限（3）天</w:t>
            </w:r>
          </w:p>
        </w:tc>
        <w:tc>
          <w:tcPr>
            <w:tcW w:w="43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D3D14A">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法定办结时限（15）天</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0BB4051">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承诺办结时限（2）天</w:t>
            </w:r>
          </w:p>
        </w:tc>
      </w:tr>
      <w:tr w14:paraId="2BB4A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6A263163">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1941DB05">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3D057741">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54F9C938">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79946BD0">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1118FE">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D9E179">
            <w:pPr>
              <w:jc w:val="both"/>
              <w:rPr>
                <w:rFonts w:hint="eastAsia" w:ascii="仿宋_GB2312" w:hAnsi="Arial" w:eastAsia="仿宋_GB2312" w:cs="仿宋_GB2312"/>
                <w:i w:val="0"/>
                <w:iCs w:val="0"/>
                <w:color w:val="000000"/>
                <w:sz w:val="24"/>
                <w:szCs w:val="24"/>
                <w:u w:val="none"/>
              </w:rPr>
            </w:pPr>
          </w:p>
        </w:tc>
      </w:tr>
      <w:tr w14:paraId="45182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59048314">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62D42C8F">
            <w:pPr>
              <w:jc w:val="center"/>
              <w:rPr>
                <w:rFonts w:hint="eastAsia" w:ascii="仿宋_GB2312" w:hAnsi="Arial" w:eastAsia="仿宋_GB2312" w:cs="仿宋_GB2312"/>
                <w:i w:val="0"/>
                <w:iCs w:val="0"/>
                <w:color w:val="000000"/>
                <w:sz w:val="24"/>
                <w:szCs w:val="24"/>
                <w:u w:val="none"/>
              </w:rPr>
            </w:pP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073CE223">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申请材料</w:t>
            </w:r>
          </w:p>
        </w:tc>
        <w:tc>
          <w:tcPr>
            <w:tcW w:w="4499" w:type="dxa"/>
            <w:vMerge w:val="restart"/>
            <w:tcBorders>
              <w:top w:val="nil"/>
              <w:left w:val="single" w:color="000000" w:sz="8" w:space="0"/>
              <w:bottom w:val="single" w:color="000000" w:sz="8" w:space="0"/>
              <w:right w:val="single" w:color="000000" w:sz="8" w:space="0"/>
            </w:tcBorders>
            <w:shd w:val="clear" w:color="auto" w:fill="auto"/>
            <w:vAlign w:val="center"/>
          </w:tcPr>
          <w:p w14:paraId="76423252">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具体材料清单内容：</w:t>
            </w:r>
          </w:p>
          <w:p w14:paraId="035E5D96">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1、燃气设施建设工程竣工验收情况备案表</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2、竣工验收报告</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3、建设规划许可证</w:t>
            </w:r>
          </w:p>
        </w:tc>
        <w:tc>
          <w:tcPr>
            <w:tcW w:w="1007" w:type="dxa"/>
            <w:vMerge w:val="restart"/>
            <w:tcBorders>
              <w:top w:val="nil"/>
              <w:left w:val="single" w:color="000000" w:sz="8" w:space="0"/>
              <w:bottom w:val="single" w:color="000000" w:sz="8" w:space="0"/>
              <w:right w:val="single" w:color="000000" w:sz="8" w:space="0"/>
            </w:tcBorders>
            <w:shd w:val="clear" w:color="auto" w:fill="auto"/>
            <w:vAlign w:val="center"/>
          </w:tcPr>
          <w:p w14:paraId="5FB2767C">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具体材料（3）份</w:t>
            </w:r>
          </w:p>
        </w:tc>
        <w:tc>
          <w:tcPr>
            <w:tcW w:w="4319" w:type="dxa"/>
            <w:vMerge w:val="restart"/>
            <w:tcBorders>
              <w:top w:val="nil"/>
              <w:left w:val="single" w:color="000000" w:sz="8" w:space="0"/>
              <w:bottom w:val="single" w:color="000000" w:sz="8" w:space="0"/>
              <w:right w:val="single" w:color="000000" w:sz="8" w:space="0"/>
            </w:tcBorders>
            <w:shd w:val="clear" w:color="auto" w:fill="auto"/>
            <w:vAlign w:val="center"/>
          </w:tcPr>
          <w:p w14:paraId="57670F53">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具体材料清单内容：</w:t>
            </w:r>
          </w:p>
          <w:p w14:paraId="67BEAD33">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1、燃气设施建设工程竣工验收情况备案表</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2、竣工验收报告</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3、建设规划许可证</w:t>
            </w:r>
          </w:p>
        </w:tc>
        <w:tc>
          <w:tcPr>
            <w:tcW w:w="1050" w:type="dxa"/>
            <w:vMerge w:val="restart"/>
            <w:tcBorders>
              <w:top w:val="nil"/>
              <w:left w:val="single" w:color="000000" w:sz="8" w:space="0"/>
              <w:bottom w:val="single" w:color="000000" w:sz="8" w:space="0"/>
              <w:right w:val="single" w:color="000000" w:sz="8" w:space="0"/>
            </w:tcBorders>
            <w:shd w:val="clear" w:color="auto" w:fill="auto"/>
            <w:vAlign w:val="center"/>
          </w:tcPr>
          <w:p w14:paraId="6470A7F7">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具体材料（3）份</w:t>
            </w:r>
          </w:p>
        </w:tc>
      </w:tr>
      <w:tr w14:paraId="0F18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03AFF501">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387F5CC5">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1DB14861">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1DAF8DB2">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010AD4C5">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nil"/>
              <w:left w:val="single" w:color="000000" w:sz="8" w:space="0"/>
              <w:bottom w:val="single" w:color="000000" w:sz="8" w:space="0"/>
              <w:right w:val="single" w:color="000000" w:sz="8" w:space="0"/>
            </w:tcBorders>
            <w:shd w:val="clear" w:color="auto" w:fill="auto"/>
            <w:vAlign w:val="center"/>
          </w:tcPr>
          <w:p w14:paraId="749FDDB2">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3F212F56">
            <w:pPr>
              <w:jc w:val="both"/>
              <w:rPr>
                <w:rFonts w:hint="eastAsia" w:ascii="仿宋_GB2312" w:hAnsi="Arial" w:eastAsia="仿宋_GB2312" w:cs="仿宋_GB2312"/>
                <w:i w:val="0"/>
                <w:iCs w:val="0"/>
                <w:color w:val="000000"/>
                <w:sz w:val="24"/>
                <w:szCs w:val="24"/>
                <w:u w:val="none"/>
              </w:rPr>
            </w:pPr>
          </w:p>
        </w:tc>
      </w:tr>
      <w:tr w14:paraId="6B7C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73C4D7EA">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11AE3E0A">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7AC8D1C1">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19B5A4F5">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76BAA58A">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nil"/>
              <w:left w:val="single" w:color="000000" w:sz="8" w:space="0"/>
              <w:bottom w:val="single" w:color="000000" w:sz="8" w:space="0"/>
              <w:right w:val="single" w:color="000000" w:sz="8" w:space="0"/>
            </w:tcBorders>
            <w:shd w:val="clear" w:color="auto" w:fill="auto"/>
            <w:vAlign w:val="center"/>
          </w:tcPr>
          <w:p w14:paraId="55F95904">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4B8AFD4C">
            <w:pPr>
              <w:jc w:val="both"/>
              <w:rPr>
                <w:rFonts w:hint="eastAsia" w:ascii="仿宋_GB2312" w:hAnsi="Arial" w:eastAsia="仿宋_GB2312" w:cs="仿宋_GB2312"/>
                <w:i w:val="0"/>
                <w:iCs w:val="0"/>
                <w:color w:val="000000"/>
                <w:sz w:val="24"/>
                <w:szCs w:val="24"/>
                <w:u w:val="none"/>
              </w:rPr>
            </w:pPr>
          </w:p>
        </w:tc>
      </w:tr>
      <w:tr w14:paraId="59CC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7002C87F">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3AA7A984">
            <w:pPr>
              <w:jc w:val="center"/>
              <w:rPr>
                <w:rFonts w:hint="eastAsia" w:ascii="仿宋_GB2312" w:hAnsi="Arial" w:eastAsia="仿宋_GB2312" w:cs="仿宋_GB2312"/>
                <w:i w:val="0"/>
                <w:iCs w:val="0"/>
                <w:color w:val="000000"/>
                <w:sz w:val="24"/>
                <w:szCs w:val="24"/>
                <w:u w:val="none"/>
              </w:rPr>
            </w:pP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7B8B3263">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办理环节</w:t>
            </w:r>
          </w:p>
        </w:tc>
        <w:tc>
          <w:tcPr>
            <w:tcW w:w="5506"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4F873FFE">
            <w:pPr>
              <w:keepNext w:val="0"/>
              <w:keepLines w:val="0"/>
              <w:widowControl/>
              <w:suppressLineNumbers w:val="0"/>
              <w:spacing w:after="240" w:afterAutospacing="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具体办理环节：</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受理</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审核</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办结</w:t>
            </w:r>
          </w:p>
        </w:tc>
        <w:tc>
          <w:tcPr>
            <w:tcW w:w="5369"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10D88D0A">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具体办理环节：</w:t>
            </w:r>
          </w:p>
          <w:p w14:paraId="28CEC030">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受理</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办结</w:t>
            </w:r>
          </w:p>
        </w:tc>
      </w:tr>
      <w:tr w14:paraId="7930D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05B8185F">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3F6B93CC">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221B50E3">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633F9BAF">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4A488B07">
            <w:pPr>
              <w:jc w:val="both"/>
              <w:rPr>
                <w:rFonts w:hint="eastAsia" w:ascii="仿宋_GB2312" w:hAnsi="Arial" w:eastAsia="仿宋_GB2312" w:cs="仿宋_GB2312"/>
                <w:i w:val="0"/>
                <w:iCs w:val="0"/>
                <w:color w:val="000000"/>
                <w:sz w:val="24"/>
                <w:szCs w:val="24"/>
                <w:u w:val="none"/>
              </w:rPr>
            </w:pPr>
          </w:p>
        </w:tc>
      </w:tr>
      <w:tr w14:paraId="479E3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4CAF3031">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433943B9">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20413D16">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92A5B81">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505CC868">
            <w:pPr>
              <w:jc w:val="both"/>
              <w:rPr>
                <w:rFonts w:hint="eastAsia" w:ascii="仿宋_GB2312" w:hAnsi="Arial" w:eastAsia="仿宋_GB2312" w:cs="仿宋_GB2312"/>
                <w:i w:val="0"/>
                <w:iCs w:val="0"/>
                <w:color w:val="000000"/>
                <w:sz w:val="24"/>
                <w:szCs w:val="24"/>
                <w:u w:val="none"/>
              </w:rPr>
            </w:pPr>
          </w:p>
        </w:tc>
      </w:tr>
      <w:tr w14:paraId="62FB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3389178A">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2227850F">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5CB98975">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0B65AA81">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401A430F">
            <w:pPr>
              <w:jc w:val="both"/>
              <w:rPr>
                <w:rFonts w:hint="eastAsia" w:ascii="仿宋_GB2312" w:hAnsi="Arial" w:eastAsia="仿宋_GB2312" w:cs="仿宋_GB2312"/>
                <w:i w:val="0"/>
                <w:iCs w:val="0"/>
                <w:color w:val="000000"/>
                <w:sz w:val="24"/>
                <w:szCs w:val="24"/>
                <w:u w:val="none"/>
              </w:rPr>
            </w:pPr>
          </w:p>
        </w:tc>
      </w:tr>
      <w:tr w14:paraId="55FE9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40152CF2">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48A1DA40">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6B95ACC7">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0FB37A53">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02E83D51">
            <w:pPr>
              <w:jc w:val="both"/>
              <w:rPr>
                <w:rFonts w:hint="eastAsia" w:ascii="仿宋_GB2312" w:hAnsi="Arial" w:eastAsia="仿宋_GB2312" w:cs="仿宋_GB2312"/>
                <w:i w:val="0"/>
                <w:iCs w:val="0"/>
                <w:color w:val="000000"/>
                <w:sz w:val="24"/>
                <w:szCs w:val="24"/>
                <w:u w:val="none"/>
              </w:rPr>
            </w:pPr>
          </w:p>
        </w:tc>
      </w:tr>
      <w:tr w14:paraId="072D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2FFFDC9E">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55820C03">
            <w:pPr>
              <w:jc w:val="center"/>
              <w:rPr>
                <w:rFonts w:hint="eastAsia" w:ascii="仿宋_GB2312" w:hAnsi="Arial" w:eastAsia="仿宋_GB2312" w:cs="仿宋_GB2312"/>
                <w:i w:val="0"/>
                <w:iCs w:val="0"/>
                <w:color w:val="000000"/>
                <w:sz w:val="24"/>
                <w:szCs w:val="24"/>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14:paraId="53B1761A">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“跑动”次数</w:t>
            </w:r>
          </w:p>
        </w:tc>
        <w:tc>
          <w:tcPr>
            <w:tcW w:w="5506" w:type="dxa"/>
            <w:gridSpan w:val="2"/>
            <w:tcBorders>
              <w:top w:val="nil"/>
              <w:left w:val="single" w:color="000000" w:sz="8" w:space="0"/>
              <w:bottom w:val="single" w:color="000000" w:sz="8" w:space="0"/>
              <w:right w:val="single" w:color="000000" w:sz="8" w:space="0"/>
            </w:tcBorders>
            <w:shd w:val="clear" w:color="auto" w:fill="auto"/>
            <w:vAlign w:val="center"/>
          </w:tcPr>
          <w:p w14:paraId="17F74EB7">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到现场（0）次</w:t>
            </w:r>
          </w:p>
        </w:tc>
        <w:tc>
          <w:tcPr>
            <w:tcW w:w="5369" w:type="dxa"/>
            <w:gridSpan w:val="2"/>
            <w:tcBorders>
              <w:top w:val="nil"/>
              <w:left w:val="single" w:color="000000" w:sz="8" w:space="0"/>
              <w:bottom w:val="single" w:color="000000" w:sz="8" w:space="0"/>
              <w:right w:val="single" w:color="000000" w:sz="8" w:space="0"/>
            </w:tcBorders>
            <w:shd w:val="clear" w:color="auto" w:fill="auto"/>
            <w:vAlign w:val="center"/>
          </w:tcPr>
          <w:p w14:paraId="622CC6FC">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到现场（0）次</w:t>
            </w:r>
          </w:p>
        </w:tc>
      </w:tr>
    </w:tbl>
    <w:p w14:paraId="2B67F67F"/>
    <w:p w14:paraId="5B55182C"/>
    <w:p w14:paraId="2B8B8E47"/>
    <w:p w14:paraId="7F8768CC"/>
    <w:p w14:paraId="4013919F"/>
    <w:p w14:paraId="7AA0A94A"/>
    <w:tbl>
      <w:tblPr>
        <w:tblStyle w:val="2"/>
        <w:tblW w:w="14805" w:type="dxa"/>
        <w:tblInd w:w="-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325"/>
        <w:gridCol w:w="1815"/>
        <w:gridCol w:w="4499"/>
        <w:gridCol w:w="1007"/>
        <w:gridCol w:w="4319"/>
        <w:gridCol w:w="1050"/>
      </w:tblGrid>
      <w:tr w14:paraId="5EA3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blHeader/>
        </w:trPr>
        <w:tc>
          <w:tcPr>
            <w:tcW w:w="7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FB31C">
            <w:pPr>
              <w:keepNext w:val="0"/>
              <w:keepLines w:val="0"/>
              <w:widowControl/>
              <w:suppressLineNumbers w:val="0"/>
              <w:jc w:val="center"/>
              <w:textAlignment w:val="center"/>
              <w:rPr>
                <w:rFonts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序号</w:t>
            </w:r>
          </w:p>
        </w:tc>
        <w:tc>
          <w:tcPr>
            <w:tcW w:w="13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996F2">
            <w:pPr>
              <w:keepNext w:val="0"/>
              <w:keepLines w:val="0"/>
              <w:widowControl/>
              <w:suppressLineNumbers w:val="0"/>
              <w:jc w:val="center"/>
              <w:textAlignment w:val="center"/>
              <w:rPr>
                <w:rFonts w:hint="eastAsia" w:ascii="仿宋_GB2312" w:hAnsi="Arial" w:eastAsia="仿宋_GB2312" w:cs="仿宋_GB2312"/>
                <w:b/>
                <w:bCs/>
                <w:i w:val="0"/>
                <w:iCs w:val="0"/>
                <w:color w:val="000000"/>
                <w:kern w:val="0"/>
                <w:sz w:val="24"/>
                <w:szCs w:val="24"/>
                <w:u w:val="none"/>
                <w:lang w:val="en-US" w:eastAsia="zh-CN" w:bidi="ar"/>
              </w:rPr>
            </w:pPr>
            <w:r>
              <w:rPr>
                <w:rFonts w:hint="eastAsia" w:ascii="仿宋_GB2312" w:hAnsi="Arial" w:eastAsia="仿宋_GB2312" w:cs="仿宋_GB2312"/>
                <w:b/>
                <w:bCs/>
                <w:i w:val="0"/>
                <w:iCs w:val="0"/>
                <w:color w:val="000000"/>
                <w:kern w:val="0"/>
                <w:sz w:val="24"/>
                <w:szCs w:val="24"/>
                <w:u w:val="none"/>
                <w:lang w:val="en-US" w:eastAsia="zh-CN" w:bidi="ar"/>
              </w:rPr>
              <w:t>事项</w:t>
            </w:r>
          </w:p>
          <w:p w14:paraId="57C5A95F">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名称</w:t>
            </w:r>
          </w:p>
        </w:tc>
        <w:tc>
          <w:tcPr>
            <w:tcW w:w="18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D9505">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“四减”内容</w:t>
            </w:r>
          </w:p>
        </w:tc>
        <w:tc>
          <w:tcPr>
            <w:tcW w:w="55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591F5A9">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清理前</w:t>
            </w:r>
          </w:p>
        </w:tc>
        <w:tc>
          <w:tcPr>
            <w:tcW w:w="536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6191FD8">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清理后</w:t>
            </w:r>
          </w:p>
        </w:tc>
      </w:tr>
      <w:tr w14:paraId="7388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90" w:type="dxa"/>
            <w:vMerge w:val="restart"/>
            <w:tcBorders>
              <w:top w:val="nil"/>
              <w:left w:val="single" w:color="000000" w:sz="8" w:space="0"/>
              <w:bottom w:val="single" w:color="000000" w:sz="8" w:space="0"/>
              <w:right w:val="single" w:color="000000" w:sz="8" w:space="0"/>
            </w:tcBorders>
            <w:shd w:val="clear" w:color="auto" w:fill="auto"/>
            <w:vAlign w:val="center"/>
          </w:tcPr>
          <w:p w14:paraId="0F62569C">
            <w:pPr>
              <w:keepNext w:val="0"/>
              <w:keepLines w:val="0"/>
              <w:widowControl/>
              <w:numPr>
                <w:ilvl w:val="0"/>
                <w:numId w:val="1"/>
              </w:numPr>
              <w:suppressLineNumbers w:val="0"/>
              <w:ind w:left="425" w:leftChars="0" w:hanging="425" w:firstLineChars="0"/>
              <w:jc w:val="center"/>
              <w:textAlignment w:val="center"/>
              <w:rPr>
                <w:rFonts w:hint="eastAsia" w:ascii="仿宋_GB2312" w:hAnsi="Arial" w:eastAsia="仿宋_GB2312" w:cs="仿宋_GB2312"/>
                <w:i w:val="0"/>
                <w:iCs w:val="0"/>
                <w:color w:val="000000"/>
                <w:sz w:val="24"/>
                <w:szCs w:val="24"/>
                <w:u w:val="none"/>
              </w:rPr>
            </w:pPr>
          </w:p>
        </w:tc>
        <w:tc>
          <w:tcPr>
            <w:tcW w:w="1325" w:type="dxa"/>
            <w:vMerge w:val="restart"/>
            <w:tcBorders>
              <w:top w:val="nil"/>
              <w:left w:val="single" w:color="000000" w:sz="8" w:space="0"/>
              <w:bottom w:val="single" w:color="000000" w:sz="8" w:space="0"/>
              <w:right w:val="single" w:color="000000" w:sz="8" w:space="0"/>
            </w:tcBorders>
            <w:shd w:val="clear" w:color="auto" w:fill="auto"/>
            <w:vAlign w:val="center"/>
          </w:tcPr>
          <w:p w14:paraId="5F8EE583">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城市照明设施移交</w:t>
            </w: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6A0B81DA">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办理时限</w:t>
            </w:r>
          </w:p>
        </w:tc>
        <w:tc>
          <w:tcPr>
            <w:tcW w:w="4499" w:type="dxa"/>
            <w:vMerge w:val="restart"/>
            <w:tcBorders>
              <w:top w:val="nil"/>
              <w:left w:val="single" w:color="000000" w:sz="8" w:space="0"/>
              <w:bottom w:val="single" w:color="000000" w:sz="8" w:space="0"/>
              <w:right w:val="single" w:color="000000" w:sz="8" w:space="0"/>
            </w:tcBorders>
            <w:shd w:val="clear" w:color="auto" w:fill="auto"/>
            <w:vAlign w:val="center"/>
          </w:tcPr>
          <w:p w14:paraId="08FCB1D7">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法定办结时限（20）天</w:t>
            </w:r>
          </w:p>
        </w:tc>
        <w:tc>
          <w:tcPr>
            <w:tcW w:w="1007" w:type="dxa"/>
            <w:vMerge w:val="restart"/>
            <w:tcBorders>
              <w:top w:val="nil"/>
              <w:left w:val="single" w:color="000000" w:sz="8" w:space="0"/>
              <w:bottom w:val="single" w:color="000000" w:sz="8" w:space="0"/>
              <w:right w:val="single" w:color="000000" w:sz="8" w:space="0"/>
            </w:tcBorders>
            <w:shd w:val="clear" w:color="auto" w:fill="auto"/>
            <w:vAlign w:val="center"/>
          </w:tcPr>
          <w:p w14:paraId="314BB2EB">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承诺办结时限（4）天</w:t>
            </w:r>
          </w:p>
        </w:tc>
        <w:tc>
          <w:tcPr>
            <w:tcW w:w="43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184B537">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法定办结时限（20）天</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6DC1EC0">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承诺办结时限（3）天</w:t>
            </w:r>
          </w:p>
        </w:tc>
      </w:tr>
      <w:tr w14:paraId="47FA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44887F0D">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52B4D6E0">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0F0C7E6B">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516C1BAB">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0216FBB0">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9842AE">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809D65">
            <w:pPr>
              <w:jc w:val="both"/>
              <w:rPr>
                <w:rFonts w:hint="eastAsia" w:ascii="仿宋_GB2312" w:hAnsi="Arial" w:eastAsia="仿宋_GB2312" w:cs="仿宋_GB2312"/>
                <w:i w:val="0"/>
                <w:iCs w:val="0"/>
                <w:color w:val="000000"/>
                <w:sz w:val="24"/>
                <w:szCs w:val="24"/>
                <w:u w:val="none"/>
              </w:rPr>
            </w:pPr>
          </w:p>
        </w:tc>
      </w:tr>
      <w:tr w14:paraId="0D6FE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688ED406">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467345DC">
            <w:pPr>
              <w:jc w:val="center"/>
              <w:rPr>
                <w:rFonts w:hint="eastAsia" w:ascii="仿宋_GB2312" w:hAnsi="Arial" w:eastAsia="仿宋_GB2312" w:cs="仿宋_GB2312"/>
                <w:i w:val="0"/>
                <w:iCs w:val="0"/>
                <w:color w:val="000000"/>
                <w:sz w:val="24"/>
                <w:szCs w:val="24"/>
                <w:u w:val="none"/>
              </w:rPr>
            </w:pP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4B77B7D1">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申请材料</w:t>
            </w:r>
          </w:p>
        </w:tc>
        <w:tc>
          <w:tcPr>
            <w:tcW w:w="4499" w:type="dxa"/>
            <w:vMerge w:val="restart"/>
            <w:tcBorders>
              <w:top w:val="nil"/>
              <w:left w:val="single" w:color="000000" w:sz="8" w:space="0"/>
              <w:bottom w:val="single" w:color="000000" w:sz="8" w:space="0"/>
              <w:right w:val="single" w:color="000000" w:sz="8" w:space="0"/>
            </w:tcBorders>
            <w:shd w:val="clear" w:color="auto" w:fill="auto"/>
            <w:vAlign w:val="center"/>
          </w:tcPr>
          <w:p w14:paraId="6DEF2FEF">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具体材料清单内容：</w:t>
            </w:r>
          </w:p>
          <w:p w14:paraId="0F08C25F">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1、政务服务事项办理申请表</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2、全套路灯工程规划许可证（正本）</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3、验收合格证</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4、照明设施备品备料及收货单</w:t>
            </w:r>
          </w:p>
        </w:tc>
        <w:tc>
          <w:tcPr>
            <w:tcW w:w="1007" w:type="dxa"/>
            <w:vMerge w:val="restart"/>
            <w:tcBorders>
              <w:top w:val="nil"/>
              <w:left w:val="single" w:color="000000" w:sz="8" w:space="0"/>
              <w:bottom w:val="single" w:color="000000" w:sz="8" w:space="0"/>
              <w:right w:val="single" w:color="000000" w:sz="8" w:space="0"/>
            </w:tcBorders>
            <w:shd w:val="clear" w:color="auto" w:fill="auto"/>
            <w:vAlign w:val="center"/>
          </w:tcPr>
          <w:p w14:paraId="47F65CD8">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具体材料（4）份</w:t>
            </w:r>
          </w:p>
        </w:tc>
        <w:tc>
          <w:tcPr>
            <w:tcW w:w="4319" w:type="dxa"/>
            <w:vMerge w:val="restart"/>
            <w:tcBorders>
              <w:top w:val="nil"/>
              <w:left w:val="single" w:color="000000" w:sz="8" w:space="0"/>
              <w:bottom w:val="single" w:color="000000" w:sz="8" w:space="0"/>
              <w:right w:val="single" w:color="000000" w:sz="8" w:space="0"/>
            </w:tcBorders>
            <w:shd w:val="clear" w:color="auto" w:fill="auto"/>
            <w:vAlign w:val="center"/>
          </w:tcPr>
          <w:p w14:paraId="09E5B9DD">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具体材料清单内容：</w:t>
            </w:r>
          </w:p>
          <w:p w14:paraId="1DAE146B">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1、政务服务事项办理申请表</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2、全套路灯工程规划许可证（正本）</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3、验收合格证</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4、照明设施备品备料及收货单</w:t>
            </w:r>
          </w:p>
        </w:tc>
        <w:tc>
          <w:tcPr>
            <w:tcW w:w="1050" w:type="dxa"/>
            <w:vMerge w:val="restart"/>
            <w:tcBorders>
              <w:top w:val="nil"/>
              <w:left w:val="single" w:color="000000" w:sz="8" w:space="0"/>
              <w:bottom w:val="single" w:color="000000" w:sz="8" w:space="0"/>
              <w:right w:val="single" w:color="000000" w:sz="8" w:space="0"/>
            </w:tcBorders>
            <w:shd w:val="clear" w:color="auto" w:fill="auto"/>
            <w:vAlign w:val="center"/>
          </w:tcPr>
          <w:p w14:paraId="46DAB369">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具体材料（4）份</w:t>
            </w:r>
          </w:p>
        </w:tc>
      </w:tr>
      <w:tr w14:paraId="5DBF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27E2BBE1">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7B5B7B67">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13BE7B4E">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72529F43">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094A0AFE">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nil"/>
              <w:left w:val="single" w:color="000000" w:sz="8" w:space="0"/>
              <w:bottom w:val="single" w:color="000000" w:sz="8" w:space="0"/>
              <w:right w:val="single" w:color="000000" w:sz="8" w:space="0"/>
            </w:tcBorders>
            <w:shd w:val="clear" w:color="auto" w:fill="auto"/>
            <w:vAlign w:val="center"/>
          </w:tcPr>
          <w:p w14:paraId="0E81C33B">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0F18AB09">
            <w:pPr>
              <w:jc w:val="both"/>
              <w:rPr>
                <w:rFonts w:hint="eastAsia" w:ascii="仿宋_GB2312" w:hAnsi="Arial" w:eastAsia="仿宋_GB2312" w:cs="仿宋_GB2312"/>
                <w:i w:val="0"/>
                <w:iCs w:val="0"/>
                <w:color w:val="000000"/>
                <w:sz w:val="24"/>
                <w:szCs w:val="24"/>
                <w:u w:val="none"/>
              </w:rPr>
            </w:pPr>
          </w:p>
        </w:tc>
      </w:tr>
      <w:tr w14:paraId="6A8B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5E8E0F8E">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07DDD6F2">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08B5152D">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25F10AA6">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1846F5D0">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nil"/>
              <w:left w:val="single" w:color="000000" w:sz="8" w:space="0"/>
              <w:bottom w:val="single" w:color="000000" w:sz="8" w:space="0"/>
              <w:right w:val="single" w:color="000000" w:sz="8" w:space="0"/>
            </w:tcBorders>
            <w:shd w:val="clear" w:color="auto" w:fill="auto"/>
            <w:vAlign w:val="center"/>
          </w:tcPr>
          <w:p w14:paraId="7E122AB0">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4813B0FC">
            <w:pPr>
              <w:jc w:val="both"/>
              <w:rPr>
                <w:rFonts w:hint="eastAsia" w:ascii="仿宋_GB2312" w:hAnsi="Arial" w:eastAsia="仿宋_GB2312" w:cs="仿宋_GB2312"/>
                <w:i w:val="0"/>
                <w:iCs w:val="0"/>
                <w:color w:val="000000"/>
                <w:sz w:val="24"/>
                <w:szCs w:val="24"/>
                <w:u w:val="none"/>
              </w:rPr>
            </w:pPr>
          </w:p>
        </w:tc>
      </w:tr>
      <w:tr w14:paraId="0DCA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1387A6E4">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1D4E172E">
            <w:pPr>
              <w:jc w:val="center"/>
              <w:rPr>
                <w:rFonts w:hint="eastAsia" w:ascii="仿宋_GB2312" w:hAnsi="Arial" w:eastAsia="仿宋_GB2312" w:cs="仿宋_GB2312"/>
                <w:i w:val="0"/>
                <w:iCs w:val="0"/>
                <w:color w:val="000000"/>
                <w:sz w:val="24"/>
                <w:szCs w:val="24"/>
                <w:u w:val="none"/>
              </w:rPr>
            </w:pP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33961A57">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办理环节</w:t>
            </w:r>
          </w:p>
        </w:tc>
        <w:tc>
          <w:tcPr>
            <w:tcW w:w="5506"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0CAF0724">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具体办理环节：</w:t>
            </w:r>
          </w:p>
          <w:p w14:paraId="4DB40B7C">
            <w:pPr>
              <w:keepNext w:val="0"/>
              <w:keepLines w:val="0"/>
              <w:widowControl/>
              <w:suppressLineNumbers w:val="0"/>
              <w:spacing w:after="240" w:afterAutospacing="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受理</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办结</w:t>
            </w:r>
          </w:p>
        </w:tc>
        <w:tc>
          <w:tcPr>
            <w:tcW w:w="5369"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5B8C7952">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具体办理环节：</w:t>
            </w:r>
          </w:p>
          <w:p w14:paraId="0FE428BA">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受理</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办结</w:t>
            </w:r>
          </w:p>
        </w:tc>
      </w:tr>
      <w:tr w14:paraId="496E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00D6EE27">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7E66589C">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13930DF8">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48F26617">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B6E6BE0">
            <w:pPr>
              <w:jc w:val="both"/>
              <w:rPr>
                <w:rFonts w:hint="eastAsia" w:ascii="仿宋_GB2312" w:hAnsi="Arial" w:eastAsia="仿宋_GB2312" w:cs="仿宋_GB2312"/>
                <w:i w:val="0"/>
                <w:iCs w:val="0"/>
                <w:color w:val="000000"/>
                <w:sz w:val="24"/>
                <w:szCs w:val="24"/>
                <w:u w:val="none"/>
              </w:rPr>
            </w:pPr>
          </w:p>
        </w:tc>
      </w:tr>
      <w:tr w14:paraId="2C0F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093B883F">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5A69228D">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273F3FB5">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6456CDFB">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406248C8">
            <w:pPr>
              <w:jc w:val="both"/>
              <w:rPr>
                <w:rFonts w:hint="eastAsia" w:ascii="仿宋_GB2312" w:hAnsi="Arial" w:eastAsia="仿宋_GB2312" w:cs="仿宋_GB2312"/>
                <w:i w:val="0"/>
                <w:iCs w:val="0"/>
                <w:color w:val="000000"/>
                <w:sz w:val="24"/>
                <w:szCs w:val="24"/>
                <w:u w:val="none"/>
              </w:rPr>
            </w:pPr>
          </w:p>
        </w:tc>
      </w:tr>
      <w:tr w14:paraId="56A7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639B19ED">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54ADF21C">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5F457995">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56162E83">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1B04557">
            <w:pPr>
              <w:jc w:val="both"/>
              <w:rPr>
                <w:rFonts w:hint="eastAsia" w:ascii="仿宋_GB2312" w:hAnsi="Arial" w:eastAsia="仿宋_GB2312" w:cs="仿宋_GB2312"/>
                <w:i w:val="0"/>
                <w:iCs w:val="0"/>
                <w:color w:val="000000"/>
                <w:sz w:val="24"/>
                <w:szCs w:val="24"/>
                <w:u w:val="none"/>
              </w:rPr>
            </w:pPr>
          </w:p>
        </w:tc>
      </w:tr>
      <w:tr w14:paraId="070B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42F1CACB">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333A570F">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496DA8C8">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6A007875">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38DAF7C">
            <w:pPr>
              <w:jc w:val="both"/>
              <w:rPr>
                <w:rFonts w:hint="eastAsia" w:ascii="仿宋_GB2312" w:hAnsi="Arial" w:eastAsia="仿宋_GB2312" w:cs="仿宋_GB2312"/>
                <w:i w:val="0"/>
                <w:iCs w:val="0"/>
                <w:color w:val="000000"/>
                <w:sz w:val="24"/>
                <w:szCs w:val="24"/>
                <w:u w:val="none"/>
              </w:rPr>
            </w:pPr>
          </w:p>
        </w:tc>
      </w:tr>
      <w:tr w14:paraId="1C71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562E9C73">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7E487720">
            <w:pPr>
              <w:jc w:val="center"/>
              <w:rPr>
                <w:rFonts w:hint="eastAsia" w:ascii="仿宋_GB2312" w:hAnsi="Arial" w:eastAsia="仿宋_GB2312" w:cs="仿宋_GB2312"/>
                <w:i w:val="0"/>
                <w:iCs w:val="0"/>
                <w:color w:val="000000"/>
                <w:sz w:val="24"/>
                <w:szCs w:val="24"/>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14:paraId="45A2B56F">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“跑动”次数</w:t>
            </w:r>
          </w:p>
        </w:tc>
        <w:tc>
          <w:tcPr>
            <w:tcW w:w="5506" w:type="dxa"/>
            <w:gridSpan w:val="2"/>
            <w:tcBorders>
              <w:top w:val="nil"/>
              <w:left w:val="single" w:color="000000" w:sz="8" w:space="0"/>
              <w:bottom w:val="single" w:color="000000" w:sz="8" w:space="0"/>
              <w:right w:val="single" w:color="000000" w:sz="8" w:space="0"/>
            </w:tcBorders>
            <w:shd w:val="clear" w:color="auto" w:fill="auto"/>
            <w:vAlign w:val="center"/>
          </w:tcPr>
          <w:p w14:paraId="529A66D1">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到现场（0）次</w:t>
            </w:r>
          </w:p>
        </w:tc>
        <w:tc>
          <w:tcPr>
            <w:tcW w:w="5369" w:type="dxa"/>
            <w:gridSpan w:val="2"/>
            <w:tcBorders>
              <w:top w:val="nil"/>
              <w:left w:val="single" w:color="000000" w:sz="8" w:space="0"/>
              <w:bottom w:val="single" w:color="000000" w:sz="8" w:space="0"/>
              <w:right w:val="single" w:color="000000" w:sz="8" w:space="0"/>
            </w:tcBorders>
            <w:shd w:val="clear" w:color="auto" w:fill="auto"/>
            <w:vAlign w:val="center"/>
          </w:tcPr>
          <w:p w14:paraId="188CE103">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到现场（0）次</w:t>
            </w:r>
          </w:p>
        </w:tc>
      </w:tr>
    </w:tbl>
    <w:p w14:paraId="48831CEA"/>
    <w:p w14:paraId="7AA66EAC"/>
    <w:p w14:paraId="00935FCD"/>
    <w:p w14:paraId="6D690AA2"/>
    <w:p w14:paraId="6F514CD4"/>
    <w:p w14:paraId="00B1F264"/>
    <w:tbl>
      <w:tblPr>
        <w:tblStyle w:val="2"/>
        <w:tblW w:w="14805" w:type="dxa"/>
        <w:tblInd w:w="-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325"/>
        <w:gridCol w:w="1815"/>
        <w:gridCol w:w="4499"/>
        <w:gridCol w:w="1007"/>
        <w:gridCol w:w="4319"/>
        <w:gridCol w:w="1050"/>
      </w:tblGrid>
      <w:tr w14:paraId="62CE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blHeader/>
        </w:trPr>
        <w:tc>
          <w:tcPr>
            <w:tcW w:w="7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E83EB">
            <w:pPr>
              <w:keepNext w:val="0"/>
              <w:keepLines w:val="0"/>
              <w:widowControl/>
              <w:suppressLineNumbers w:val="0"/>
              <w:jc w:val="center"/>
              <w:textAlignment w:val="center"/>
              <w:rPr>
                <w:rFonts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序号</w:t>
            </w:r>
          </w:p>
        </w:tc>
        <w:tc>
          <w:tcPr>
            <w:tcW w:w="13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5DC61">
            <w:pPr>
              <w:keepNext w:val="0"/>
              <w:keepLines w:val="0"/>
              <w:widowControl/>
              <w:suppressLineNumbers w:val="0"/>
              <w:jc w:val="center"/>
              <w:textAlignment w:val="center"/>
              <w:rPr>
                <w:rFonts w:hint="eastAsia" w:ascii="仿宋_GB2312" w:hAnsi="Arial" w:eastAsia="仿宋_GB2312" w:cs="仿宋_GB2312"/>
                <w:b/>
                <w:bCs/>
                <w:i w:val="0"/>
                <w:iCs w:val="0"/>
                <w:color w:val="000000"/>
                <w:kern w:val="0"/>
                <w:sz w:val="24"/>
                <w:szCs w:val="24"/>
                <w:u w:val="none"/>
                <w:lang w:val="en-US" w:eastAsia="zh-CN" w:bidi="ar"/>
              </w:rPr>
            </w:pPr>
            <w:r>
              <w:rPr>
                <w:rFonts w:hint="eastAsia" w:ascii="仿宋_GB2312" w:hAnsi="Arial" w:eastAsia="仿宋_GB2312" w:cs="仿宋_GB2312"/>
                <w:b/>
                <w:bCs/>
                <w:i w:val="0"/>
                <w:iCs w:val="0"/>
                <w:color w:val="000000"/>
                <w:kern w:val="0"/>
                <w:sz w:val="24"/>
                <w:szCs w:val="24"/>
                <w:u w:val="none"/>
                <w:lang w:val="en-US" w:eastAsia="zh-CN" w:bidi="ar"/>
              </w:rPr>
              <w:t>事项</w:t>
            </w:r>
          </w:p>
          <w:p w14:paraId="33B19A2D">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名称</w:t>
            </w:r>
          </w:p>
        </w:tc>
        <w:tc>
          <w:tcPr>
            <w:tcW w:w="18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5774B">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“四减”内容</w:t>
            </w:r>
          </w:p>
        </w:tc>
        <w:tc>
          <w:tcPr>
            <w:tcW w:w="55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FC93375">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清理前</w:t>
            </w:r>
          </w:p>
        </w:tc>
        <w:tc>
          <w:tcPr>
            <w:tcW w:w="536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8BED111">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清理后</w:t>
            </w:r>
          </w:p>
        </w:tc>
      </w:tr>
      <w:tr w14:paraId="1347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90" w:type="dxa"/>
            <w:vMerge w:val="restart"/>
            <w:tcBorders>
              <w:top w:val="nil"/>
              <w:left w:val="single" w:color="000000" w:sz="8" w:space="0"/>
              <w:bottom w:val="single" w:color="000000" w:sz="8" w:space="0"/>
              <w:right w:val="single" w:color="000000" w:sz="8" w:space="0"/>
            </w:tcBorders>
            <w:shd w:val="clear" w:color="auto" w:fill="auto"/>
            <w:vAlign w:val="center"/>
          </w:tcPr>
          <w:p w14:paraId="604180EC">
            <w:pPr>
              <w:keepNext w:val="0"/>
              <w:keepLines w:val="0"/>
              <w:widowControl/>
              <w:numPr>
                <w:ilvl w:val="0"/>
                <w:numId w:val="1"/>
              </w:numPr>
              <w:suppressLineNumbers w:val="0"/>
              <w:ind w:left="425" w:leftChars="0" w:hanging="425" w:firstLineChars="0"/>
              <w:jc w:val="center"/>
              <w:textAlignment w:val="center"/>
              <w:rPr>
                <w:rFonts w:hint="eastAsia" w:ascii="仿宋_GB2312" w:hAnsi="Arial" w:eastAsia="仿宋_GB2312" w:cs="仿宋_GB2312"/>
                <w:i w:val="0"/>
                <w:iCs w:val="0"/>
                <w:color w:val="000000"/>
                <w:sz w:val="24"/>
                <w:szCs w:val="24"/>
                <w:u w:val="none"/>
              </w:rPr>
            </w:pPr>
          </w:p>
        </w:tc>
        <w:tc>
          <w:tcPr>
            <w:tcW w:w="1325" w:type="dxa"/>
            <w:vMerge w:val="restart"/>
            <w:tcBorders>
              <w:top w:val="nil"/>
              <w:left w:val="single" w:color="000000" w:sz="8" w:space="0"/>
              <w:bottom w:val="single" w:color="000000" w:sz="8" w:space="0"/>
              <w:right w:val="single" w:color="000000" w:sz="8" w:space="0"/>
            </w:tcBorders>
            <w:shd w:val="clear" w:color="auto" w:fill="auto"/>
            <w:vAlign w:val="center"/>
          </w:tcPr>
          <w:p w14:paraId="20B9ACD7">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城市照明设施验收</w:t>
            </w: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5286E12C">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办理时限</w:t>
            </w:r>
          </w:p>
        </w:tc>
        <w:tc>
          <w:tcPr>
            <w:tcW w:w="4499" w:type="dxa"/>
            <w:vMerge w:val="restart"/>
            <w:tcBorders>
              <w:top w:val="nil"/>
              <w:left w:val="single" w:color="000000" w:sz="8" w:space="0"/>
              <w:bottom w:val="single" w:color="000000" w:sz="8" w:space="0"/>
              <w:right w:val="single" w:color="000000" w:sz="8" w:space="0"/>
            </w:tcBorders>
            <w:shd w:val="clear" w:color="auto" w:fill="auto"/>
            <w:vAlign w:val="center"/>
          </w:tcPr>
          <w:p w14:paraId="3D678024">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法定办结时限（20）天</w:t>
            </w:r>
          </w:p>
        </w:tc>
        <w:tc>
          <w:tcPr>
            <w:tcW w:w="1007" w:type="dxa"/>
            <w:vMerge w:val="restart"/>
            <w:tcBorders>
              <w:top w:val="nil"/>
              <w:left w:val="single" w:color="000000" w:sz="8" w:space="0"/>
              <w:bottom w:val="single" w:color="000000" w:sz="8" w:space="0"/>
              <w:right w:val="single" w:color="000000" w:sz="8" w:space="0"/>
            </w:tcBorders>
            <w:shd w:val="clear" w:color="auto" w:fill="auto"/>
            <w:vAlign w:val="center"/>
          </w:tcPr>
          <w:p w14:paraId="01EFB453">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承诺办结时限（4）天</w:t>
            </w:r>
          </w:p>
        </w:tc>
        <w:tc>
          <w:tcPr>
            <w:tcW w:w="43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77FC07">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法定办结时限（20）天</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B47E3D">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承诺办结时限（3）天</w:t>
            </w:r>
          </w:p>
        </w:tc>
      </w:tr>
      <w:tr w14:paraId="1DC09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21F26FF9">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4725B545">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4F071FFD">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78684663">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2BBA7C85">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3C89C2">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EA2685">
            <w:pPr>
              <w:jc w:val="both"/>
              <w:rPr>
                <w:rFonts w:hint="eastAsia" w:ascii="仿宋_GB2312" w:hAnsi="Arial" w:eastAsia="仿宋_GB2312" w:cs="仿宋_GB2312"/>
                <w:i w:val="0"/>
                <w:iCs w:val="0"/>
                <w:color w:val="000000"/>
                <w:sz w:val="24"/>
                <w:szCs w:val="24"/>
                <w:u w:val="none"/>
              </w:rPr>
            </w:pPr>
          </w:p>
        </w:tc>
      </w:tr>
      <w:tr w14:paraId="0D641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65F6C214">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32448AA2">
            <w:pPr>
              <w:jc w:val="center"/>
              <w:rPr>
                <w:rFonts w:hint="eastAsia" w:ascii="仿宋_GB2312" w:hAnsi="Arial" w:eastAsia="仿宋_GB2312" w:cs="仿宋_GB2312"/>
                <w:i w:val="0"/>
                <w:iCs w:val="0"/>
                <w:color w:val="000000"/>
                <w:sz w:val="24"/>
                <w:szCs w:val="24"/>
                <w:u w:val="none"/>
              </w:rPr>
            </w:pP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3C1BA170">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申请材料</w:t>
            </w:r>
          </w:p>
        </w:tc>
        <w:tc>
          <w:tcPr>
            <w:tcW w:w="4499" w:type="dxa"/>
            <w:vMerge w:val="restart"/>
            <w:tcBorders>
              <w:top w:val="nil"/>
              <w:left w:val="single" w:color="000000" w:sz="8" w:space="0"/>
              <w:bottom w:val="single" w:color="000000" w:sz="8" w:space="0"/>
              <w:right w:val="single" w:color="000000" w:sz="8" w:space="0"/>
            </w:tcBorders>
            <w:shd w:val="clear" w:color="auto" w:fill="auto"/>
            <w:vAlign w:val="center"/>
          </w:tcPr>
          <w:p w14:paraId="01C6F913">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具体材料清单内容：</w:t>
            </w:r>
          </w:p>
          <w:p w14:paraId="66548C84">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1、政务服务事项办理申请表</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2、路灯工程质量监督总结表</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3、竣工图（附电子档）</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4、路灯工程的《建设工程规划许可证》</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5、照明设施材料清单</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6、照明设施照片（附电子档）</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7、附件（检修井、配电箱等设施钥匙）</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8、授权委托书</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9、营业执照或组织机构代码证</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10、施工、监理单位资质证明</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11、信用承诺书</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12、城市照明设施设计方案确认书</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13、技术交底会议纪要</w:t>
            </w:r>
          </w:p>
        </w:tc>
        <w:tc>
          <w:tcPr>
            <w:tcW w:w="1007" w:type="dxa"/>
            <w:vMerge w:val="restart"/>
            <w:tcBorders>
              <w:top w:val="nil"/>
              <w:left w:val="single" w:color="000000" w:sz="8" w:space="0"/>
              <w:bottom w:val="single" w:color="000000" w:sz="8" w:space="0"/>
              <w:right w:val="single" w:color="000000" w:sz="8" w:space="0"/>
            </w:tcBorders>
            <w:shd w:val="clear" w:color="auto" w:fill="auto"/>
            <w:vAlign w:val="center"/>
          </w:tcPr>
          <w:p w14:paraId="36A613F2">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具体材料（13）份</w:t>
            </w:r>
          </w:p>
        </w:tc>
        <w:tc>
          <w:tcPr>
            <w:tcW w:w="4319" w:type="dxa"/>
            <w:vMerge w:val="restart"/>
            <w:tcBorders>
              <w:top w:val="nil"/>
              <w:left w:val="single" w:color="000000" w:sz="8" w:space="0"/>
              <w:bottom w:val="single" w:color="000000" w:sz="8" w:space="0"/>
              <w:right w:val="single" w:color="000000" w:sz="8" w:space="0"/>
            </w:tcBorders>
            <w:shd w:val="clear" w:color="auto" w:fill="auto"/>
            <w:vAlign w:val="center"/>
          </w:tcPr>
          <w:p w14:paraId="2C250474">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具体材料清单内容：</w:t>
            </w:r>
          </w:p>
          <w:p w14:paraId="2D5C2DD6">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1、政务服务事项办理申请表</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2、路灯工程质量监督总结表</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3、竣工图（附电子档）</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4、路灯工程的《建设工程规划许可证》</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5、照明设施材料清单</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6、照明设施照片（附电子档）</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7、附件（检修井、配电箱等设施钥匙）</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8、授权委托书</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9、营业执照或组织机构代码证</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10、施工、监理单位资质证明</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11、信用承诺书</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12、城市照明设施设计方案确认书</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13、技术交底会议纪要</w:t>
            </w:r>
          </w:p>
        </w:tc>
        <w:tc>
          <w:tcPr>
            <w:tcW w:w="1050" w:type="dxa"/>
            <w:vMerge w:val="restart"/>
            <w:tcBorders>
              <w:top w:val="nil"/>
              <w:left w:val="single" w:color="000000" w:sz="8" w:space="0"/>
              <w:bottom w:val="single" w:color="000000" w:sz="8" w:space="0"/>
              <w:right w:val="single" w:color="000000" w:sz="8" w:space="0"/>
            </w:tcBorders>
            <w:shd w:val="clear" w:color="auto" w:fill="auto"/>
            <w:vAlign w:val="center"/>
          </w:tcPr>
          <w:p w14:paraId="029E90B3">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具体材料（13）份</w:t>
            </w:r>
          </w:p>
        </w:tc>
      </w:tr>
      <w:tr w14:paraId="50A7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1A9531C7">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037A0D0C">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1066183F">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4EF35CC3">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162671F5">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nil"/>
              <w:left w:val="single" w:color="000000" w:sz="8" w:space="0"/>
              <w:bottom w:val="single" w:color="000000" w:sz="8" w:space="0"/>
              <w:right w:val="single" w:color="000000" w:sz="8" w:space="0"/>
            </w:tcBorders>
            <w:shd w:val="clear" w:color="auto" w:fill="auto"/>
            <w:vAlign w:val="center"/>
          </w:tcPr>
          <w:p w14:paraId="07E10678">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60BA39C8">
            <w:pPr>
              <w:jc w:val="both"/>
              <w:rPr>
                <w:rFonts w:hint="eastAsia" w:ascii="仿宋_GB2312" w:hAnsi="Arial" w:eastAsia="仿宋_GB2312" w:cs="仿宋_GB2312"/>
                <w:i w:val="0"/>
                <w:iCs w:val="0"/>
                <w:color w:val="000000"/>
                <w:sz w:val="24"/>
                <w:szCs w:val="24"/>
                <w:u w:val="none"/>
              </w:rPr>
            </w:pPr>
          </w:p>
        </w:tc>
      </w:tr>
      <w:tr w14:paraId="4DE4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49B17F9C">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0B8BE772">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6496DFC9">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000B1C5B">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6EDCD5DA">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nil"/>
              <w:left w:val="single" w:color="000000" w:sz="8" w:space="0"/>
              <w:bottom w:val="single" w:color="000000" w:sz="8" w:space="0"/>
              <w:right w:val="single" w:color="000000" w:sz="8" w:space="0"/>
            </w:tcBorders>
            <w:shd w:val="clear" w:color="auto" w:fill="auto"/>
            <w:vAlign w:val="center"/>
          </w:tcPr>
          <w:p w14:paraId="59319FC4">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56FC6479">
            <w:pPr>
              <w:jc w:val="both"/>
              <w:rPr>
                <w:rFonts w:hint="eastAsia" w:ascii="仿宋_GB2312" w:hAnsi="Arial" w:eastAsia="仿宋_GB2312" w:cs="仿宋_GB2312"/>
                <w:i w:val="0"/>
                <w:iCs w:val="0"/>
                <w:color w:val="000000"/>
                <w:sz w:val="24"/>
                <w:szCs w:val="24"/>
                <w:u w:val="none"/>
              </w:rPr>
            </w:pPr>
          </w:p>
        </w:tc>
      </w:tr>
      <w:tr w14:paraId="4428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3573C5EC">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04ED6537">
            <w:pPr>
              <w:jc w:val="center"/>
              <w:rPr>
                <w:rFonts w:hint="eastAsia" w:ascii="仿宋_GB2312" w:hAnsi="Arial" w:eastAsia="仿宋_GB2312" w:cs="仿宋_GB2312"/>
                <w:i w:val="0"/>
                <w:iCs w:val="0"/>
                <w:color w:val="000000"/>
                <w:sz w:val="24"/>
                <w:szCs w:val="24"/>
                <w:u w:val="none"/>
              </w:rPr>
            </w:pP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59818A57">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办理环节</w:t>
            </w:r>
          </w:p>
        </w:tc>
        <w:tc>
          <w:tcPr>
            <w:tcW w:w="5506"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18B15609">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具体办理环节：</w:t>
            </w:r>
          </w:p>
          <w:p w14:paraId="229018AD">
            <w:pPr>
              <w:keepNext w:val="0"/>
              <w:keepLines w:val="0"/>
              <w:widowControl/>
              <w:suppressLineNumbers w:val="0"/>
              <w:spacing w:after="240" w:afterAutospacing="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受理</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办结</w:t>
            </w:r>
          </w:p>
        </w:tc>
        <w:tc>
          <w:tcPr>
            <w:tcW w:w="5369"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6DD5B76B">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具体办理环节：</w:t>
            </w:r>
          </w:p>
          <w:p w14:paraId="3CA15437">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受理</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办结</w:t>
            </w:r>
          </w:p>
        </w:tc>
      </w:tr>
      <w:tr w14:paraId="18F3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410D0599">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64A9EAD0">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54AB5E74">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3C571426">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6A71A6AF">
            <w:pPr>
              <w:jc w:val="both"/>
              <w:rPr>
                <w:rFonts w:hint="eastAsia" w:ascii="仿宋_GB2312" w:hAnsi="Arial" w:eastAsia="仿宋_GB2312" w:cs="仿宋_GB2312"/>
                <w:i w:val="0"/>
                <w:iCs w:val="0"/>
                <w:color w:val="000000"/>
                <w:sz w:val="24"/>
                <w:szCs w:val="24"/>
                <w:u w:val="none"/>
              </w:rPr>
            </w:pPr>
          </w:p>
        </w:tc>
      </w:tr>
      <w:tr w14:paraId="7AAD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1B9224E7">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6DCD1523">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702F2A3F">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D20FA0C">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77326C53">
            <w:pPr>
              <w:jc w:val="both"/>
              <w:rPr>
                <w:rFonts w:hint="eastAsia" w:ascii="仿宋_GB2312" w:hAnsi="Arial" w:eastAsia="仿宋_GB2312" w:cs="仿宋_GB2312"/>
                <w:i w:val="0"/>
                <w:iCs w:val="0"/>
                <w:color w:val="000000"/>
                <w:sz w:val="24"/>
                <w:szCs w:val="24"/>
                <w:u w:val="none"/>
              </w:rPr>
            </w:pPr>
          </w:p>
        </w:tc>
      </w:tr>
      <w:tr w14:paraId="6AE6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3CA235E0">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0F92EC25">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155A57F3">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381A220C">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14B99CEF">
            <w:pPr>
              <w:jc w:val="both"/>
              <w:rPr>
                <w:rFonts w:hint="eastAsia" w:ascii="仿宋_GB2312" w:hAnsi="Arial" w:eastAsia="仿宋_GB2312" w:cs="仿宋_GB2312"/>
                <w:i w:val="0"/>
                <w:iCs w:val="0"/>
                <w:color w:val="000000"/>
                <w:sz w:val="24"/>
                <w:szCs w:val="24"/>
                <w:u w:val="none"/>
              </w:rPr>
            </w:pPr>
          </w:p>
        </w:tc>
      </w:tr>
      <w:tr w14:paraId="403C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10FA8237">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0F4990E2">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244CF008">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50870F5B">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7125897C">
            <w:pPr>
              <w:jc w:val="both"/>
              <w:rPr>
                <w:rFonts w:hint="eastAsia" w:ascii="仿宋_GB2312" w:hAnsi="Arial" w:eastAsia="仿宋_GB2312" w:cs="仿宋_GB2312"/>
                <w:i w:val="0"/>
                <w:iCs w:val="0"/>
                <w:color w:val="000000"/>
                <w:sz w:val="24"/>
                <w:szCs w:val="24"/>
                <w:u w:val="none"/>
              </w:rPr>
            </w:pPr>
          </w:p>
        </w:tc>
      </w:tr>
      <w:tr w14:paraId="4886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04562E03">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75A5AB6B">
            <w:pPr>
              <w:jc w:val="center"/>
              <w:rPr>
                <w:rFonts w:hint="eastAsia" w:ascii="仿宋_GB2312" w:hAnsi="Arial" w:eastAsia="仿宋_GB2312" w:cs="仿宋_GB2312"/>
                <w:i w:val="0"/>
                <w:iCs w:val="0"/>
                <w:color w:val="000000"/>
                <w:sz w:val="24"/>
                <w:szCs w:val="24"/>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14:paraId="3B651E7A">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“跑动”次数</w:t>
            </w:r>
          </w:p>
        </w:tc>
        <w:tc>
          <w:tcPr>
            <w:tcW w:w="5506" w:type="dxa"/>
            <w:gridSpan w:val="2"/>
            <w:tcBorders>
              <w:top w:val="nil"/>
              <w:left w:val="single" w:color="000000" w:sz="8" w:space="0"/>
              <w:bottom w:val="single" w:color="000000" w:sz="8" w:space="0"/>
              <w:right w:val="single" w:color="000000" w:sz="8" w:space="0"/>
            </w:tcBorders>
            <w:shd w:val="clear" w:color="auto" w:fill="auto"/>
            <w:vAlign w:val="center"/>
          </w:tcPr>
          <w:p w14:paraId="561C8522">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到现场（0）次</w:t>
            </w:r>
          </w:p>
        </w:tc>
        <w:tc>
          <w:tcPr>
            <w:tcW w:w="5369" w:type="dxa"/>
            <w:gridSpan w:val="2"/>
            <w:tcBorders>
              <w:top w:val="nil"/>
              <w:left w:val="single" w:color="000000" w:sz="8" w:space="0"/>
              <w:bottom w:val="single" w:color="000000" w:sz="8" w:space="0"/>
              <w:right w:val="single" w:color="000000" w:sz="8" w:space="0"/>
            </w:tcBorders>
            <w:shd w:val="clear" w:color="auto" w:fill="auto"/>
            <w:vAlign w:val="center"/>
          </w:tcPr>
          <w:p w14:paraId="7B9727B2">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到现场（0）次</w:t>
            </w:r>
          </w:p>
        </w:tc>
      </w:tr>
    </w:tbl>
    <w:p w14:paraId="1098ABF1"/>
    <w:p w14:paraId="11355FC8"/>
    <w:p w14:paraId="5C5F7103"/>
    <w:p w14:paraId="262653FE"/>
    <w:p w14:paraId="64FDFFBF"/>
    <w:p w14:paraId="518854EE"/>
    <w:tbl>
      <w:tblPr>
        <w:tblStyle w:val="2"/>
        <w:tblW w:w="14805" w:type="dxa"/>
        <w:tblInd w:w="-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325"/>
        <w:gridCol w:w="1815"/>
        <w:gridCol w:w="4499"/>
        <w:gridCol w:w="1007"/>
        <w:gridCol w:w="4319"/>
        <w:gridCol w:w="1050"/>
      </w:tblGrid>
      <w:tr w14:paraId="06BF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blHeader/>
        </w:trPr>
        <w:tc>
          <w:tcPr>
            <w:tcW w:w="7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B2D2F">
            <w:pPr>
              <w:keepNext w:val="0"/>
              <w:keepLines w:val="0"/>
              <w:widowControl/>
              <w:suppressLineNumbers w:val="0"/>
              <w:jc w:val="center"/>
              <w:textAlignment w:val="center"/>
              <w:rPr>
                <w:rFonts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序号</w:t>
            </w:r>
          </w:p>
        </w:tc>
        <w:tc>
          <w:tcPr>
            <w:tcW w:w="13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285CF">
            <w:pPr>
              <w:keepNext w:val="0"/>
              <w:keepLines w:val="0"/>
              <w:widowControl/>
              <w:suppressLineNumbers w:val="0"/>
              <w:jc w:val="center"/>
              <w:textAlignment w:val="center"/>
              <w:rPr>
                <w:rFonts w:hint="eastAsia" w:ascii="仿宋_GB2312" w:hAnsi="Arial" w:eastAsia="仿宋_GB2312" w:cs="仿宋_GB2312"/>
                <w:b/>
                <w:bCs/>
                <w:i w:val="0"/>
                <w:iCs w:val="0"/>
                <w:color w:val="000000"/>
                <w:kern w:val="0"/>
                <w:sz w:val="24"/>
                <w:szCs w:val="24"/>
                <w:u w:val="none"/>
                <w:lang w:val="en-US" w:eastAsia="zh-CN" w:bidi="ar"/>
              </w:rPr>
            </w:pPr>
            <w:r>
              <w:rPr>
                <w:rFonts w:hint="eastAsia" w:ascii="仿宋_GB2312" w:hAnsi="Arial" w:eastAsia="仿宋_GB2312" w:cs="仿宋_GB2312"/>
                <w:b/>
                <w:bCs/>
                <w:i w:val="0"/>
                <w:iCs w:val="0"/>
                <w:color w:val="000000"/>
                <w:kern w:val="0"/>
                <w:sz w:val="24"/>
                <w:szCs w:val="24"/>
                <w:u w:val="none"/>
                <w:lang w:val="en-US" w:eastAsia="zh-CN" w:bidi="ar"/>
              </w:rPr>
              <w:t>事项</w:t>
            </w:r>
          </w:p>
          <w:p w14:paraId="13D6E737">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名称</w:t>
            </w:r>
          </w:p>
        </w:tc>
        <w:tc>
          <w:tcPr>
            <w:tcW w:w="18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473F8">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“四减”内容</w:t>
            </w:r>
          </w:p>
        </w:tc>
        <w:tc>
          <w:tcPr>
            <w:tcW w:w="55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ABAEC4B">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清理前</w:t>
            </w:r>
          </w:p>
        </w:tc>
        <w:tc>
          <w:tcPr>
            <w:tcW w:w="536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598BB43">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清理后</w:t>
            </w:r>
          </w:p>
        </w:tc>
      </w:tr>
      <w:tr w14:paraId="3F53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90" w:type="dxa"/>
            <w:vMerge w:val="restart"/>
            <w:tcBorders>
              <w:top w:val="nil"/>
              <w:left w:val="single" w:color="000000" w:sz="8" w:space="0"/>
              <w:bottom w:val="single" w:color="000000" w:sz="8" w:space="0"/>
              <w:right w:val="single" w:color="000000" w:sz="8" w:space="0"/>
            </w:tcBorders>
            <w:shd w:val="clear" w:color="auto" w:fill="auto"/>
            <w:vAlign w:val="center"/>
          </w:tcPr>
          <w:p w14:paraId="7A4B939D">
            <w:pPr>
              <w:keepNext w:val="0"/>
              <w:keepLines w:val="0"/>
              <w:widowControl/>
              <w:numPr>
                <w:ilvl w:val="0"/>
                <w:numId w:val="1"/>
              </w:numPr>
              <w:suppressLineNumbers w:val="0"/>
              <w:ind w:left="425" w:leftChars="0" w:hanging="425" w:firstLineChars="0"/>
              <w:jc w:val="center"/>
              <w:textAlignment w:val="center"/>
              <w:rPr>
                <w:rFonts w:hint="eastAsia" w:ascii="仿宋_GB2312" w:hAnsi="Arial" w:eastAsia="仿宋_GB2312" w:cs="仿宋_GB2312"/>
                <w:i w:val="0"/>
                <w:iCs w:val="0"/>
                <w:color w:val="000000"/>
                <w:sz w:val="24"/>
                <w:szCs w:val="24"/>
                <w:u w:val="none"/>
              </w:rPr>
            </w:pPr>
          </w:p>
        </w:tc>
        <w:tc>
          <w:tcPr>
            <w:tcW w:w="1325" w:type="dxa"/>
            <w:vMerge w:val="restart"/>
            <w:tcBorders>
              <w:top w:val="nil"/>
              <w:left w:val="single" w:color="000000" w:sz="8" w:space="0"/>
              <w:bottom w:val="single" w:color="000000" w:sz="8" w:space="0"/>
              <w:right w:val="single" w:color="000000" w:sz="8" w:space="0"/>
            </w:tcBorders>
            <w:shd w:val="clear" w:color="auto" w:fill="auto"/>
            <w:vAlign w:val="center"/>
          </w:tcPr>
          <w:p w14:paraId="4251C6F4">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城市供水单位水质突发事件应急预案备案</w:t>
            </w: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0648C987">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办理时限</w:t>
            </w:r>
          </w:p>
        </w:tc>
        <w:tc>
          <w:tcPr>
            <w:tcW w:w="4499" w:type="dxa"/>
            <w:vMerge w:val="restart"/>
            <w:tcBorders>
              <w:top w:val="nil"/>
              <w:left w:val="single" w:color="000000" w:sz="8" w:space="0"/>
              <w:bottom w:val="single" w:color="000000" w:sz="8" w:space="0"/>
              <w:right w:val="single" w:color="000000" w:sz="8" w:space="0"/>
            </w:tcBorders>
            <w:shd w:val="clear" w:color="auto" w:fill="auto"/>
            <w:vAlign w:val="center"/>
          </w:tcPr>
          <w:p w14:paraId="749DE6D9">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法定办结时限（20）天</w:t>
            </w:r>
          </w:p>
        </w:tc>
        <w:tc>
          <w:tcPr>
            <w:tcW w:w="1007" w:type="dxa"/>
            <w:vMerge w:val="restart"/>
            <w:tcBorders>
              <w:top w:val="nil"/>
              <w:left w:val="single" w:color="000000" w:sz="8" w:space="0"/>
              <w:bottom w:val="single" w:color="000000" w:sz="8" w:space="0"/>
              <w:right w:val="single" w:color="000000" w:sz="8" w:space="0"/>
            </w:tcBorders>
            <w:shd w:val="clear" w:color="auto" w:fill="auto"/>
            <w:vAlign w:val="center"/>
          </w:tcPr>
          <w:p w14:paraId="5C8AD3B8">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承诺办结时限（4）天</w:t>
            </w:r>
          </w:p>
        </w:tc>
        <w:tc>
          <w:tcPr>
            <w:tcW w:w="43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7FF6224">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法定办结时限（20）天</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A67ED0C">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承诺办结时限（3）天</w:t>
            </w:r>
          </w:p>
        </w:tc>
      </w:tr>
      <w:tr w14:paraId="7226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7F33E28C">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470D4D9D">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5873F117">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3258FE6B">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56981114">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AB477C">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DFEACD">
            <w:pPr>
              <w:jc w:val="both"/>
              <w:rPr>
                <w:rFonts w:hint="eastAsia" w:ascii="仿宋_GB2312" w:hAnsi="Arial" w:eastAsia="仿宋_GB2312" w:cs="仿宋_GB2312"/>
                <w:i w:val="0"/>
                <w:iCs w:val="0"/>
                <w:color w:val="000000"/>
                <w:sz w:val="24"/>
                <w:szCs w:val="24"/>
                <w:u w:val="none"/>
              </w:rPr>
            </w:pPr>
          </w:p>
        </w:tc>
      </w:tr>
      <w:tr w14:paraId="3470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4EC1019F">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4E18E432">
            <w:pPr>
              <w:jc w:val="center"/>
              <w:rPr>
                <w:rFonts w:hint="eastAsia" w:ascii="仿宋_GB2312" w:hAnsi="Arial" w:eastAsia="仿宋_GB2312" w:cs="仿宋_GB2312"/>
                <w:i w:val="0"/>
                <w:iCs w:val="0"/>
                <w:color w:val="000000"/>
                <w:sz w:val="24"/>
                <w:szCs w:val="24"/>
                <w:u w:val="none"/>
              </w:rPr>
            </w:pP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16DE824D">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申请材料</w:t>
            </w:r>
          </w:p>
        </w:tc>
        <w:tc>
          <w:tcPr>
            <w:tcW w:w="4499" w:type="dxa"/>
            <w:vMerge w:val="restart"/>
            <w:tcBorders>
              <w:top w:val="nil"/>
              <w:left w:val="single" w:color="000000" w:sz="8" w:space="0"/>
              <w:bottom w:val="single" w:color="000000" w:sz="8" w:space="0"/>
              <w:right w:val="single" w:color="000000" w:sz="8" w:space="0"/>
            </w:tcBorders>
            <w:shd w:val="clear" w:color="auto" w:fill="auto"/>
            <w:vAlign w:val="center"/>
          </w:tcPr>
          <w:p w14:paraId="5A3C1A98">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具体材料清单内容：</w:t>
            </w:r>
          </w:p>
          <w:p w14:paraId="3B5CCFA8">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1、城市供水单位水质突发事件应急预案备案表</w:t>
            </w:r>
          </w:p>
        </w:tc>
        <w:tc>
          <w:tcPr>
            <w:tcW w:w="1007" w:type="dxa"/>
            <w:vMerge w:val="restart"/>
            <w:tcBorders>
              <w:top w:val="nil"/>
              <w:left w:val="single" w:color="000000" w:sz="8" w:space="0"/>
              <w:bottom w:val="single" w:color="000000" w:sz="8" w:space="0"/>
              <w:right w:val="single" w:color="000000" w:sz="8" w:space="0"/>
            </w:tcBorders>
            <w:shd w:val="clear" w:color="auto" w:fill="auto"/>
            <w:vAlign w:val="center"/>
          </w:tcPr>
          <w:p w14:paraId="2ED3F268">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具体材料（1）份</w:t>
            </w:r>
          </w:p>
        </w:tc>
        <w:tc>
          <w:tcPr>
            <w:tcW w:w="4319" w:type="dxa"/>
            <w:vMerge w:val="restart"/>
            <w:tcBorders>
              <w:top w:val="nil"/>
              <w:left w:val="single" w:color="000000" w:sz="8" w:space="0"/>
              <w:bottom w:val="single" w:color="000000" w:sz="8" w:space="0"/>
              <w:right w:val="single" w:color="000000" w:sz="8" w:space="0"/>
            </w:tcBorders>
            <w:shd w:val="clear" w:color="auto" w:fill="auto"/>
            <w:vAlign w:val="center"/>
          </w:tcPr>
          <w:p w14:paraId="517C13D6">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具体材料清单内容：</w:t>
            </w:r>
          </w:p>
          <w:p w14:paraId="02AC99BF">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1、城市供水单位水质突发事件应急预案备案表</w:t>
            </w:r>
          </w:p>
        </w:tc>
        <w:tc>
          <w:tcPr>
            <w:tcW w:w="1050" w:type="dxa"/>
            <w:vMerge w:val="restart"/>
            <w:tcBorders>
              <w:top w:val="nil"/>
              <w:left w:val="single" w:color="000000" w:sz="8" w:space="0"/>
              <w:bottom w:val="single" w:color="000000" w:sz="8" w:space="0"/>
              <w:right w:val="single" w:color="000000" w:sz="8" w:space="0"/>
            </w:tcBorders>
            <w:shd w:val="clear" w:color="auto" w:fill="auto"/>
            <w:vAlign w:val="center"/>
          </w:tcPr>
          <w:p w14:paraId="08DF6E8C">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具体材料（1）份</w:t>
            </w:r>
          </w:p>
        </w:tc>
      </w:tr>
      <w:tr w14:paraId="738C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50A832CD">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7D2C4014">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61F02799">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2828298E">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653C2639">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nil"/>
              <w:left w:val="single" w:color="000000" w:sz="8" w:space="0"/>
              <w:bottom w:val="single" w:color="000000" w:sz="8" w:space="0"/>
              <w:right w:val="single" w:color="000000" w:sz="8" w:space="0"/>
            </w:tcBorders>
            <w:shd w:val="clear" w:color="auto" w:fill="auto"/>
            <w:vAlign w:val="center"/>
          </w:tcPr>
          <w:p w14:paraId="023999EB">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69170BBD">
            <w:pPr>
              <w:jc w:val="both"/>
              <w:rPr>
                <w:rFonts w:hint="eastAsia" w:ascii="仿宋_GB2312" w:hAnsi="Arial" w:eastAsia="仿宋_GB2312" w:cs="仿宋_GB2312"/>
                <w:i w:val="0"/>
                <w:iCs w:val="0"/>
                <w:color w:val="000000"/>
                <w:sz w:val="24"/>
                <w:szCs w:val="24"/>
                <w:u w:val="none"/>
              </w:rPr>
            </w:pPr>
          </w:p>
        </w:tc>
      </w:tr>
      <w:tr w14:paraId="654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53E68340">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41295848">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1065C116">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410C87AA">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4F0EE513">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nil"/>
              <w:left w:val="single" w:color="000000" w:sz="8" w:space="0"/>
              <w:bottom w:val="single" w:color="000000" w:sz="8" w:space="0"/>
              <w:right w:val="single" w:color="000000" w:sz="8" w:space="0"/>
            </w:tcBorders>
            <w:shd w:val="clear" w:color="auto" w:fill="auto"/>
            <w:vAlign w:val="center"/>
          </w:tcPr>
          <w:p w14:paraId="55D0BB69">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4AD96C54">
            <w:pPr>
              <w:jc w:val="both"/>
              <w:rPr>
                <w:rFonts w:hint="eastAsia" w:ascii="仿宋_GB2312" w:hAnsi="Arial" w:eastAsia="仿宋_GB2312" w:cs="仿宋_GB2312"/>
                <w:i w:val="0"/>
                <w:iCs w:val="0"/>
                <w:color w:val="000000"/>
                <w:sz w:val="24"/>
                <w:szCs w:val="24"/>
                <w:u w:val="none"/>
              </w:rPr>
            </w:pPr>
          </w:p>
        </w:tc>
      </w:tr>
      <w:tr w14:paraId="5FA71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681E69FA">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77CC2FEB">
            <w:pPr>
              <w:jc w:val="center"/>
              <w:rPr>
                <w:rFonts w:hint="eastAsia" w:ascii="仿宋_GB2312" w:hAnsi="Arial" w:eastAsia="仿宋_GB2312" w:cs="仿宋_GB2312"/>
                <w:i w:val="0"/>
                <w:iCs w:val="0"/>
                <w:color w:val="000000"/>
                <w:sz w:val="24"/>
                <w:szCs w:val="24"/>
                <w:u w:val="none"/>
              </w:rPr>
            </w:pP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7CDC6080">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办理环节</w:t>
            </w:r>
          </w:p>
        </w:tc>
        <w:tc>
          <w:tcPr>
            <w:tcW w:w="5506"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3651AEDB">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具体办理环节：</w:t>
            </w:r>
          </w:p>
          <w:p w14:paraId="3B2ABDE2">
            <w:pPr>
              <w:keepNext w:val="0"/>
              <w:keepLines w:val="0"/>
              <w:widowControl/>
              <w:suppressLineNumbers w:val="0"/>
              <w:spacing w:after="240" w:afterAutospacing="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受理</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办结</w:t>
            </w:r>
          </w:p>
        </w:tc>
        <w:tc>
          <w:tcPr>
            <w:tcW w:w="5369"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159DC2E0">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具体办理环节：</w:t>
            </w:r>
          </w:p>
          <w:p w14:paraId="426329B6">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受理</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办结</w:t>
            </w:r>
          </w:p>
        </w:tc>
      </w:tr>
      <w:tr w14:paraId="5801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7369767E">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2973B7C0">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3A0CB0A1">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31BA1584">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3B7F7565">
            <w:pPr>
              <w:jc w:val="both"/>
              <w:rPr>
                <w:rFonts w:hint="eastAsia" w:ascii="仿宋_GB2312" w:hAnsi="Arial" w:eastAsia="仿宋_GB2312" w:cs="仿宋_GB2312"/>
                <w:i w:val="0"/>
                <w:iCs w:val="0"/>
                <w:color w:val="000000"/>
                <w:sz w:val="24"/>
                <w:szCs w:val="24"/>
                <w:u w:val="none"/>
              </w:rPr>
            </w:pPr>
          </w:p>
        </w:tc>
      </w:tr>
      <w:tr w14:paraId="51DC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66710F06">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6E90AA1F">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3EE5E317">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5DC32F8B">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741167A0">
            <w:pPr>
              <w:jc w:val="both"/>
              <w:rPr>
                <w:rFonts w:hint="eastAsia" w:ascii="仿宋_GB2312" w:hAnsi="Arial" w:eastAsia="仿宋_GB2312" w:cs="仿宋_GB2312"/>
                <w:i w:val="0"/>
                <w:iCs w:val="0"/>
                <w:color w:val="000000"/>
                <w:sz w:val="24"/>
                <w:szCs w:val="24"/>
                <w:u w:val="none"/>
              </w:rPr>
            </w:pPr>
          </w:p>
        </w:tc>
      </w:tr>
      <w:tr w14:paraId="40D8D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52001574">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44905351">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0996DF6E">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3F1E62F3">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AFBBACB">
            <w:pPr>
              <w:jc w:val="both"/>
              <w:rPr>
                <w:rFonts w:hint="eastAsia" w:ascii="仿宋_GB2312" w:hAnsi="Arial" w:eastAsia="仿宋_GB2312" w:cs="仿宋_GB2312"/>
                <w:i w:val="0"/>
                <w:iCs w:val="0"/>
                <w:color w:val="000000"/>
                <w:sz w:val="24"/>
                <w:szCs w:val="24"/>
                <w:u w:val="none"/>
              </w:rPr>
            </w:pPr>
          </w:p>
        </w:tc>
      </w:tr>
      <w:tr w14:paraId="50B4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00C4DABA">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29540400">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55105B94">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7462189A">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09AA8B33">
            <w:pPr>
              <w:jc w:val="both"/>
              <w:rPr>
                <w:rFonts w:hint="eastAsia" w:ascii="仿宋_GB2312" w:hAnsi="Arial" w:eastAsia="仿宋_GB2312" w:cs="仿宋_GB2312"/>
                <w:i w:val="0"/>
                <w:iCs w:val="0"/>
                <w:color w:val="000000"/>
                <w:sz w:val="24"/>
                <w:szCs w:val="24"/>
                <w:u w:val="none"/>
              </w:rPr>
            </w:pPr>
          </w:p>
        </w:tc>
      </w:tr>
      <w:tr w14:paraId="68FF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752C83DB">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658839B7">
            <w:pPr>
              <w:jc w:val="center"/>
              <w:rPr>
                <w:rFonts w:hint="eastAsia" w:ascii="仿宋_GB2312" w:hAnsi="Arial" w:eastAsia="仿宋_GB2312" w:cs="仿宋_GB2312"/>
                <w:i w:val="0"/>
                <w:iCs w:val="0"/>
                <w:color w:val="000000"/>
                <w:sz w:val="24"/>
                <w:szCs w:val="24"/>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14:paraId="31BCD7C7">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“跑动”次数</w:t>
            </w:r>
          </w:p>
        </w:tc>
        <w:tc>
          <w:tcPr>
            <w:tcW w:w="5506" w:type="dxa"/>
            <w:gridSpan w:val="2"/>
            <w:tcBorders>
              <w:top w:val="nil"/>
              <w:left w:val="single" w:color="000000" w:sz="8" w:space="0"/>
              <w:bottom w:val="single" w:color="000000" w:sz="8" w:space="0"/>
              <w:right w:val="single" w:color="000000" w:sz="8" w:space="0"/>
            </w:tcBorders>
            <w:shd w:val="clear" w:color="auto" w:fill="auto"/>
            <w:vAlign w:val="center"/>
          </w:tcPr>
          <w:p w14:paraId="65823F90">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到现场（0）次</w:t>
            </w:r>
          </w:p>
        </w:tc>
        <w:tc>
          <w:tcPr>
            <w:tcW w:w="5369" w:type="dxa"/>
            <w:gridSpan w:val="2"/>
            <w:tcBorders>
              <w:top w:val="nil"/>
              <w:left w:val="single" w:color="000000" w:sz="8" w:space="0"/>
              <w:bottom w:val="single" w:color="000000" w:sz="8" w:space="0"/>
              <w:right w:val="single" w:color="000000" w:sz="8" w:space="0"/>
            </w:tcBorders>
            <w:shd w:val="clear" w:color="auto" w:fill="auto"/>
            <w:vAlign w:val="center"/>
          </w:tcPr>
          <w:p w14:paraId="3A27125E">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到现场（0）次</w:t>
            </w:r>
          </w:p>
        </w:tc>
      </w:tr>
    </w:tbl>
    <w:p w14:paraId="67FC39DF"/>
    <w:tbl>
      <w:tblPr>
        <w:tblStyle w:val="2"/>
        <w:tblW w:w="14805" w:type="dxa"/>
        <w:tblInd w:w="-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325"/>
        <w:gridCol w:w="1815"/>
        <w:gridCol w:w="4499"/>
        <w:gridCol w:w="1007"/>
        <w:gridCol w:w="4319"/>
        <w:gridCol w:w="1050"/>
      </w:tblGrid>
      <w:tr w14:paraId="5D2C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blHeader/>
        </w:trPr>
        <w:tc>
          <w:tcPr>
            <w:tcW w:w="7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3FC71">
            <w:pPr>
              <w:keepNext w:val="0"/>
              <w:keepLines w:val="0"/>
              <w:widowControl/>
              <w:suppressLineNumbers w:val="0"/>
              <w:jc w:val="center"/>
              <w:textAlignment w:val="center"/>
              <w:rPr>
                <w:rFonts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序号</w:t>
            </w:r>
          </w:p>
        </w:tc>
        <w:tc>
          <w:tcPr>
            <w:tcW w:w="13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996FA">
            <w:pPr>
              <w:keepNext w:val="0"/>
              <w:keepLines w:val="0"/>
              <w:widowControl/>
              <w:suppressLineNumbers w:val="0"/>
              <w:jc w:val="center"/>
              <w:textAlignment w:val="center"/>
              <w:rPr>
                <w:rFonts w:hint="eastAsia" w:ascii="仿宋_GB2312" w:hAnsi="Arial" w:eastAsia="仿宋_GB2312" w:cs="仿宋_GB2312"/>
                <w:b/>
                <w:bCs/>
                <w:i w:val="0"/>
                <w:iCs w:val="0"/>
                <w:color w:val="000000"/>
                <w:kern w:val="0"/>
                <w:sz w:val="24"/>
                <w:szCs w:val="24"/>
                <w:u w:val="none"/>
                <w:lang w:val="en-US" w:eastAsia="zh-CN" w:bidi="ar"/>
              </w:rPr>
            </w:pPr>
            <w:r>
              <w:rPr>
                <w:rFonts w:hint="eastAsia" w:ascii="仿宋_GB2312" w:hAnsi="Arial" w:eastAsia="仿宋_GB2312" w:cs="仿宋_GB2312"/>
                <w:b/>
                <w:bCs/>
                <w:i w:val="0"/>
                <w:iCs w:val="0"/>
                <w:color w:val="000000"/>
                <w:kern w:val="0"/>
                <w:sz w:val="24"/>
                <w:szCs w:val="24"/>
                <w:u w:val="none"/>
                <w:lang w:val="en-US" w:eastAsia="zh-CN" w:bidi="ar"/>
              </w:rPr>
              <w:t>事项</w:t>
            </w:r>
          </w:p>
          <w:p w14:paraId="25B0CA2D">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名称</w:t>
            </w:r>
          </w:p>
        </w:tc>
        <w:tc>
          <w:tcPr>
            <w:tcW w:w="18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FED20">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“四减”内容</w:t>
            </w:r>
          </w:p>
        </w:tc>
        <w:tc>
          <w:tcPr>
            <w:tcW w:w="55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CAA2AE">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清理前</w:t>
            </w:r>
          </w:p>
        </w:tc>
        <w:tc>
          <w:tcPr>
            <w:tcW w:w="536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BE9C799">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清理后</w:t>
            </w:r>
          </w:p>
        </w:tc>
      </w:tr>
      <w:tr w14:paraId="49D89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90" w:type="dxa"/>
            <w:vMerge w:val="restart"/>
            <w:tcBorders>
              <w:top w:val="nil"/>
              <w:left w:val="single" w:color="000000" w:sz="8" w:space="0"/>
              <w:bottom w:val="single" w:color="000000" w:sz="8" w:space="0"/>
              <w:right w:val="single" w:color="000000" w:sz="8" w:space="0"/>
            </w:tcBorders>
            <w:shd w:val="clear" w:color="auto" w:fill="auto"/>
            <w:vAlign w:val="center"/>
          </w:tcPr>
          <w:p w14:paraId="62F47F31">
            <w:pPr>
              <w:keepNext w:val="0"/>
              <w:keepLines w:val="0"/>
              <w:widowControl/>
              <w:numPr>
                <w:ilvl w:val="0"/>
                <w:numId w:val="1"/>
              </w:numPr>
              <w:suppressLineNumbers w:val="0"/>
              <w:ind w:left="425" w:leftChars="0" w:hanging="425" w:firstLineChars="0"/>
              <w:jc w:val="center"/>
              <w:textAlignment w:val="center"/>
              <w:rPr>
                <w:rFonts w:hint="eastAsia" w:ascii="仿宋_GB2312" w:hAnsi="Arial" w:eastAsia="仿宋_GB2312" w:cs="仿宋_GB2312"/>
                <w:i w:val="0"/>
                <w:iCs w:val="0"/>
                <w:color w:val="000000"/>
                <w:sz w:val="24"/>
                <w:szCs w:val="24"/>
                <w:u w:val="none"/>
              </w:rPr>
            </w:pPr>
          </w:p>
        </w:tc>
        <w:tc>
          <w:tcPr>
            <w:tcW w:w="1325" w:type="dxa"/>
            <w:vMerge w:val="restart"/>
            <w:tcBorders>
              <w:top w:val="nil"/>
              <w:left w:val="single" w:color="000000" w:sz="8" w:space="0"/>
              <w:bottom w:val="single" w:color="000000" w:sz="8" w:space="0"/>
              <w:right w:val="single" w:color="000000" w:sz="8" w:space="0"/>
            </w:tcBorders>
            <w:shd w:val="clear" w:color="auto" w:fill="auto"/>
            <w:vAlign w:val="center"/>
          </w:tcPr>
          <w:p w14:paraId="7B27FBCF">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一、二星级绿色建筑标识授予</w:t>
            </w: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5D47DB93">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办理时限</w:t>
            </w:r>
          </w:p>
        </w:tc>
        <w:tc>
          <w:tcPr>
            <w:tcW w:w="4499" w:type="dxa"/>
            <w:vMerge w:val="restart"/>
            <w:tcBorders>
              <w:top w:val="nil"/>
              <w:left w:val="single" w:color="000000" w:sz="8" w:space="0"/>
              <w:bottom w:val="single" w:color="000000" w:sz="8" w:space="0"/>
              <w:right w:val="single" w:color="000000" w:sz="8" w:space="0"/>
            </w:tcBorders>
            <w:shd w:val="clear" w:color="auto" w:fill="auto"/>
            <w:vAlign w:val="center"/>
          </w:tcPr>
          <w:p w14:paraId="27174542">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法定办结时限（30）天</w:t>
            </w:r>
          </w:p>
        </w:tc>
        <w:tc>
          <w:tcPr>
            <w:tcW w:w="1007" w:type="dxa"/>
            <w:vMerge w:val="restart"/>
            <w:tcBorders>
              <w:top w:val="nil"/>
              <w:left w:val="single" w:color="000000" w:sz="8" w:space="0"/>
              <w:bottom w:val="single" w:color="000000" w:sz="8" w:space="0"/>
              <w:right w:val="single" w:color="000000" w:sz="8" w:space="0"/>
            </w:tcBorders>
            <w:shd w:val="clear" w:color="auto" w:fill="auto"/>
            <w:vAlign w:val="center"/>
          </w:tcPr>
          <w:p w14:paraId="77D5BFC3">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承诺办结时限（6）天</w:t>
            </w:r>
          </w:p>
        </w:tc>
        <w:tc>
          <w:tcPr>
            <w:tcW w:w="43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6C8D7D6">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法定办结时限（30）天</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AAF5469">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承诺办结时限（5）天</w:t>
            </w:r>
          </w:p>
        </w:tc>
      </w:tr>
      <w:tr w14:paraId="2B373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049B98BA">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56AB3340">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0903DCC0">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34C0D709">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71742223">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01E4B3">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78086C">
            <w:pPr>
              <w:jc w:val="both"/>
              <w:rPr>
                <w:rFonts w:hint="eastAsia" w:ascii="仿宋_GB2312" w:hAnsi="Arial" w:eastAsia="仿宋_GB2312" w:cs="仿宋_GB2312"/>
                <w:i w:val="0"/>
                <w:iCs w:val="0"/>
                <w:color w:val="000000"/>
                <w:sz w:val="24"/>
                <w:szCs w:val="24"/>
                <w:u w:val="none"/>
              </w:rPr>
            </w:pPr>
          </w:p>
        </w:tc>
      </w:tr>
      <w:tr w14:paraId="4923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78C428CC">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2FF1A2C4">
            <w:pPr>
              <w:jc w:val="center"/>
              <w:rPr>
                <w:rFonts w:hint="eastAsia" w:ascii="仿宋_GB2312" w:hAnsi="Arial" w:eastAsia="仿宋_GB2312" w:cs="仿宋_GB2312"/>
                <w:i w:val="0"/>
                <w:iCs w:val="0"/>
                <w:color w:val="000000"/>
                <w:sz w:val="24"/>
                <w:szCs w:val="24"/>
                <w:u w:val="none"/>
              </w:rPr>
            </w:pP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4CD6811B">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申请材料</w:t>
            </w:r>
          </w:p>
        </w:tc>
        <w:tc>
          <w:tcPr>
            <w:tcW w:w="4499" w:type="dxa"/>
            <w:vMerge w:val="restart"/>
            <w:tcBorders>
              <w:top w:val="nil"/>
              <w:left w:val="single" w:color="000000" w:sz="8" w:space="0"/>
              <w:bottom w:val="single" w:color="000000" w:sz="8" w:space="0"/>
              <w:right w:val="single" w:color="000000" w:sz="8" w:space="0"/>
            </w:tcBorders>
            <w:shd w:val="clear" w:color="auto" w:fill="auto"/>
            <w:vAlign w:val="center"/>
          </w:tcPr>
          <w:p w14:paraId="0C0C359D">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具体材料清单内容：</w:t>
            </w:r>
          </w:p>
          <w:p w14:paraId="538753C3">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1、一、二星级绿色建筑标识证书</w:t>
            </w:r>
          </w:p>
        </w:tc>
        <w:tc>
          <w:tcPr>
            <w:tcW w:w="1007" w:type="dxa"/>
            <w:vMerge w:val="restart"/>
            <w:tcBorders>
              <w:top w:val="nil"/>
              <w:left w:val="single" w:color="000000" w:sz="8" w:space="0"/>
              <w:bottom w:val="single" w:color="000000" w:sz="8" w:space="0"/>
              <w:right w:val="single" w:color="000000" w:sz="8" w:space="0"/>
            </w:tcBorders>
            <w:shd w:val="clear" w:color="auto" w:fill="auto"/>
            <w:vAlign w:val="center"/>
          </w:tcPr>
          <w:p w14:paraId="32F778B8">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具体材料（1）份</w:t>
            </w:r>
          </w:p>
        </w:tc>
        <w:tc>
          <w:tcPr>
            <w:tcW w:w="4319" w:type="dxa"/>
            <w:vMerge w:val="restart"/>
            <w:tcBorders>
              <w:top w:val="nil"/>
              <w:left w:val="single" w:color="000000" w:sz="8" w:space="0"/>
              <w:bottom w:val="single" w:color="000000" w:sz="8" w:space="0"/>
              <w:right w:val="single" w:color="000000" w:sz="8" w:space="0"/>
            </w:tcBorders>
            <w:shd w:val="clear" w:color="auto" w:fill="auto"/>
            <w:vAlign w:val="center"/>
          </w:tcPr>
          <w:p w14:paraId="02F70E24">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具体材料清单内容：</w:t>
            </w:r>
          </w:p>
          <w:p w14:paraId="3C6D6E8A">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1、一、二星级绿色建筑标识证书</w:t>
            </w:r>
          </w:p>
        </w:tc>
        <w:tc>
          <w:tcPr>
            <w:tcW w:w="1050" w:type="dxa"/>
            <w:vMerge w:val="restart"/>
            <w:tcBorders>
              <w:top w:val="nil"/>
              <w:left w:val="single" w:color="000000" w:sz="8" w:space="0"/>
              <w:bottom w:val="single" w:color="000000" w:sz="8" w:space="0"/>
              <w:right w:val="single" w:color="000000" w:sz="8" w:space="0"/>
            </w:tcBorders>
            <w:shd w:val="clear" w:color="auto" w:fill="auto"/>
            <w:vAlign w:val="center"/>
          </w:tcPr>
          <w:p w14:paraId="35A3C4A9">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具体材料（1）份</w:t>
            </w:r>
          </w:p>
        </w:tc>
      </w:tr>
      <w:tr w14:paraId="2964D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453E5E4F">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754054DB">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0A423833">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387C911B">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186A920C">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nil"/>
              <w:left w:val="single" w:color="000000" w:sz="8" w:space="0"/>
              <w:bottom w:val="single" w:color="000000" w:sz="8" w:space="0"/>
              <w:right w:val="single" w:color="000000" w:sz="8" w:space="0"/>
            </w:tcBorders>
            <w:shd w:val="clear" w:color="auto" w:fill="auto"/>
            <w:vAlign w:val="center"/>
          </w:tcPr>
          <w:p w14:paraId="1209DD60">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45EC98C0">
            <w:pPr>
              <w:jc w:val="both"/>
              <w:rPr>
                <w:rFonts w:hint="eastAsia" w:ascii="仿宋_GB2312" w:hAnsi="Arial" w:eastAsia="仿宋_GB2312" w:cs="仿宋_GB2312"/>
                <w:i w:val="0"/>
                <w:iCs w:val="0"/>
                <w:color w:val="000000"/>
                <w:sz w:val="24"/>
                <w:szCs w:val="24"/>
                <w:u w:val="none"/>
              </w:rPr>
            </w:pPr>
          </w:p>
        </w:tc>
      </w:tr>
      <w:tr w14:paraId="0A104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37145DF1">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636F720D">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0C576108">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3BE0121B">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77B5C5ED">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nil"/>
              <w:left w:val="single" w:color="000000" w:sz="8" w:space="0"/>
              <w:bottom w:val="single" w:color="000000" w:sz="8" w:space="0"/>
              <w:right w:val="single" w:color="000000" w:sz="8" w:space="0"/>
            </w:tcBorders>
            <w:shd w:val="clear" w:color="auto" w:fill="auto"/>
            <w:vAlign w:val="center"/>
          </w:tcPr>
          <w:p w14:paraId="77164B43">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4B58D55C">
            <w:pPr>
              <w:jc w:val="both"/>
              <w:rPr>
                <w:rFonts w:hint="eastAsia" w:ascii="仿宋_GB2312" w:hAnsi="Arial" w:eastAsia="仿宋_GB2312" w:cs="仿宋_GB2312"/>
                <w:i w:val="0"/>
                <w:iCs w:val="0"/>
                <w:color w:val="000000"/>
                <w:sz w:val="24"/>
                <w:szCs w:val="24"/>
                <w:u w:val="none"/>
              </w:rPr>
            </w:pPr>
          </w:p>
        </w:tc>
      </w:tr>
      <w:tr w14:paraId="4D2D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61218EA8">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2723D1B6">
            <w:pPr>
              <w:jc w:val="center"/>
              <w:rPr>
                <w:rFonts w:hint="eastAsia" w:ascii="仿宋_GB2312" w:hAnsi="Arial" w:eastAsia="仿宋_GB2312" w:cs="仿宋_GB2312"/>
                <w:i w:val="0"/>
                <w:iCs w:val="0"/>
                <w:color w:val="000000"/>
                <w:sz w:val="24"/>
                <w:szCs w:val="24"/>
                <w:u w:val="none"/>
              </w:rPr>
            </w:pP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1BE68A22">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办理环节</w:t>
            </w:r>
          </w:p>
        </w:tc>
        <w:tc>
          <w:tcPr>
            <w:tcW w:w="5506"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0B19A164">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具体办理环节：</w:t>
            </w:r>
          </w:p>
          <w:p w14:paraId="1AE4BB72">
            <w:pPr>
              <w:keepNext w:val="0"/>
              <w:keepLines w:val="0"/>
              <w:widowControl/>
              <w:suppressLineNumbers w:val="0"/>
              <w:spacing w:after="240" w:afterAutospacing="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受理</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办结</w:t>
            </w:r>
          </w:p>
        </w:tc>
        <w:tc>
          <w:tcPr>
            <w:tcW w:w="5369"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6B503356">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具体办理环节：</w:t>
            </w:r>
          </w:p>
          <w:p w14:paraId="50AC27A0">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受理</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办结</w:t>
            </w:r>
          </w:p>
        </w:tc>
      </w:tr>
      <w:tr w14:paraId="3929C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3E4383C4">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5DD3795F">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76DE0C62">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61CE8C20">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7E550995">
            <w:pPr>
              <w:jc w:val="both"/>
              <w:rPr>
                <w:rFonts w:hint="eastAsia" w:ascii="仿宋_GB2312" w:hAnsi="Arial" w:eastAsia="仿宋_GB2312" w:cs="仿宋_GB2312"/>
                <w:i w:val="0"/>
                <w:iCs w:val="0"/>
                <w:color w:val="000000"/>
                <w:sz w:val="24"/>
                <w:szCs w:val="24"/>
                <w:u w:val="none"/>
              </w:rPr>
            </w:pPr>
          </w:p>
        </w:tc>
      </w:tr>
      <w:tr w14:paraId="53EB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3241C859">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354655BD">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3EC01059">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3EDBC0C7">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8F2B7C7">
            <w:pPr>
              <w:jc w:val="both"/>
              <w:rPr>
                <w:rFonts w:hint="eastAsia" w:ascii="仿宋_GB2312" w:hAnsi="Arial" w:eastAsia="仿宋_GB2312" w:cs="仿宋_GB2312"/>
                <w:i w:val="0"/>
                <w:iCs w:val="0"/>
                <w:color w:val="000000"/>
                <w:sz w:val="24"/>
                <w:szCs w:val="24"/>
                <w:u w:val="none"/>
              </w:rPr>
            </w:pPr>
          </w:p>
        </w:tc>
      </w:tr>
      <w:tr w14:paraId="431E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3B7F1AC2">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1CA419D1">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4377DFED">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1623D280">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48D5C708">
            <w:pPr>
              <w:jc w:val="both"/>
              <w:rPr>
                <w:rFonts w:hint="eastAsia" w:ascii="仿宋_GB2312" w:hAnsi="Arial" w:eastAsia="仿宋_GB2312" w:cs="仿宋_GB2312"/>
                <w:i w:val="0"/>
                <w:iCs w:val="0"/>
                <w:color w:val="000000"/>
                <w:sz w:val="24"/>
                <w:szCs w:val="24"/>
                <w:u w:val="none"/>
              </w:rPr>
            </w:pPr>
          </w:p>
        </w:tc>
      </w:tr>
      <w:tr w14:paraId="6BEB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5C289E2A">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36A8D2D9">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1C97B852">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639A6087">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0DF818AC">
            <w:pPr>
              <w:jc w:val="both"/>
              <w:rPr>
                <w:rFonts w:hint="eastAsia" w:ascii="仿宋_GB2312" w:hAnsi="Arial" w:eastAsia="仿宋_GB2312" w:cs="仿宋_GB2312"/>
                <w:i w:val="0"/>
                <w:iCs w:val="0"/>
                <w:color w:val="000000"/>
                <w:sz w:val="24"/>
                <w:szCs w:val="24"/>
                <w:u w:val="none"/>
              </w:rPr>
            </w:pPr>
          </w:p>
        </w:tc>
      </w:tr>
      <w:tr w14:paraId="0BBE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4C8B7CF4">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16AC49DC">
            <w:pPr>
              <w:jc w:val="center"/>
              <w:rPr>
                <w:rFonts w:hint="eastAsia" w:ascii="仿宋_GB2312" w:hAnsi="Arial" w:eastAsia="仿宋_GB2312" w:cs="仿宋_GB2312"/>
                <w:i w:val="0"/>
                <w:iCs w:val="0"/>
                <w:color w:val="000000"/>
                <w:sz w:val="24"/>
                <w:szCs w:val="24"/>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14:paraId="6EC99E4A">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“跑动”次数</w:t>
            </w:r>
          </w:p>
        </w:tc>
        <w:tc>
          <w:tcPr>
            <w:tcW w:w="5506" w:type="dxa"/>
            <w:gridSpan w:val="2"/>
            <w:tcBorders>
              <w:top w:val="nil"/>
              <w:left w:val="single" w:color="000000" w:sz="8" w:space="0"/>
              <w:bottom w:val="single" w:color="000000" w:sz="8" w:space="0"/>
              <w:right w:val="single" w:color="000000" w:sz="8" w:space="0"/>
            </w:tcBorders>
            <w:shd w:val="clear" w:color="auto" w:fill="auto"/>
            <w:vAlign w:val="center"/>
          </w:tcPr>
          <w:p w14:paraId="2D04B518">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到现场（0）次</w:t>
            </w:r>
          </w:p>
        </w:tc>
        <w:tc>
          <w:tcPr>
            <w:tcW w:w="5369" w:type="dxa"/>
            <w:gridSpan w:val="2"/>
            <w:tcBorders>
              <w:top w:val="nil"/>
              <w:left w:val="single" w:color="000000" w:sz="8" w:space="0"/>
              <w:bottom w:val="single" w:color="000000" w:sz="8" w:space="0"/>
              <w:right w:val="single" w:color="000000" w:sz="8" w:space="0"/>
            </w:tcBorders>
            <w:shd w:val="clear" w:color="auto" w:fill="auto"/>
            <w:vAlign w:val="center"/>
          </w:tcPr>
          <w:p w14:paraId="67032AA5">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到现场（0）次</w:t>
            </w:r>
          </w:p>
        </w:tc>
      </w:tr>
    </w:tbl>
    <w:p w14:paraId="0BCEC9A8"/>
    <w:p w14:paraId="1ADADD29"/>
    <w:p w14:paraId="05C90FED"/>
    <w:p w14:paraId="3F93C979"/>
    <w:p w14:paraId="407C4C51"/>
    <w:p w14:paraId="7B456669"/>
    <w:tbl>
      <w:tblPr>
        <w:tblStyle w:val="2"/>
        <w:tblW w:w="14805" w:type="dxa"/>
        <w:tblInd w:w="-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325"/>
        <w:gridCol w:w="1815"/>
        <w:gridCol w:w="4499"/>
        <w:gridCol w:w="1007"/>
        <w:gridCol w:w="4319"/>
        <w:gridCol w:w="1050"/>
      </w:tblGrid>
      <w:tr w14:paraId="3A03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blHeader/>
        </w:trPr>
        <w:tc>
          <w:tcPr>
            <w:tcW w:w="7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F667D">
            <w:pPr>
              <w:keepNext w:val="0"/>
              <w:keepLines w:val="0"/>
              <w:widowControl/>
              <w:suppressLineNumbers w:val="0"/>
              <w:jc w:val="center"/>
              <w:textAlignment w:val="center"/>
              <w:rPr>
                <w:rFonts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序号</w:t>
            </w:r>
          </w:p>
        </w:tc>
        <w:tc>
          <w:tcPr>
            <w:tcW w:w="13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F53DB">
            <w:pPr>
              <w:keepNext w:val="0"/>
              <w:keepLines w:val="0"/>
              <w:widowControl/>
              <w:suppressLineNumbers w:val="0"/>
              <w:jc w:val="center"/>
              <w:textAlignment w:val="center"/>
              <w:rPr>
                <w:rFonts w:hint="eastAsia" w:ascii="仿宋_GB2312" w:hAnsi="Arial" w:eastAsia="仿宋_GB2312" w:cs="仿宋_GB2312"/>
                <w:b/>
                <w:bCs/>
                <w:i w:val="0"/>
                <w:iCs w:val="0"/>
                <w:color w:val="000000"/>
                <w:kern w:val="0"/>
                <w:sz w:val="24"/>
                <w:szCs w:val="24"/>
                <w:u w:val="none"/>
                <w:lang w:val="en-US" w:eastAsia="zh-CN" w:bidi="ar"/>
              </w:rPr>
            </w:pPr>
            <w:r>
              <w:rPr>
                <w:rFonts w:hint="eastAsia" w:ascii="仿宋_GB2312" w:hAnsi="Arial" w:eastAsia="仿宋_GB2312" w:cs="仿宋_GB2312"/>
                <w:b/>
                <w:bCs/>
                <w:i w:val="0"/>
                <w:iCs w:val="0"/>
                <w:color w:val="000000"/>
                <w:kern w:val="0"/>
                <w:sz w:val="24"/>
                <w:szCs w:val="24"/>
                <w:u w:val="none"/>
                <w:lang w:val="en-US" w:eastAsia="zh-CN" w:bidi="ar"/>
              </w:rPr>
              <w:t>事项</w:t>
            </w:r>
          </w:p>
          <w:p w14:paraId="054C6F63">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名称</w:t>
            </w:r>
          </w:p>
        </w:tc>
        <w:tc>
          <w:tcPr>
            <w:tcW w:w="18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A4520">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“四减”内容</w:t>
            </w:r>
          </w:p>
        </w:tc>
        <w:tc>
          <w:tcPr>
            <w:tcW w:w="55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BFE2B82">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清理前</w:t>
            </w:r>
          </w:p>
        </w:tc>
        <w:tc>
          <w:tcPr>
            <w:tcW w:w="536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7C26F88">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清理后</w:t>
            </w:r>
          </w:p>
        </w:tc>
      </w:tr>
      <w:tr w14:paraId="2294A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90" w:type="dxa"/>
            <w:vMerge w:val="restart"/>
            <w:tcBorders>
              <w:top w:val="nil"/>
              <w:left w:val="single" w:color="000000" w:sz="8" w:space="0"/>
              <w:bottom w:val="single" w:color="000000" w:sz="8" w:space="0"/>
              <w:right w:val="single" w:color="000000" w:sz="8" w:space="0"/>
            </w:tcBorders>
            <w:shd w:val="clear" w:color="auto" w:fill="auto"/>
            <w:vAlign w:val="center"/>
          </w:tcPr>
          <w:p w14:paraId="0E255F73">
            <w:pPr>
              <w:keepNext w:val="0"/>
              <w:keepLines w:val="0"/>
              <w:widowControl/>
              <w:numPr>
                <w:ilvl w:val="0"/>
                <w:numId w:val="1"/>
              </w:numPr>
              <w:suppressLineNumbers w:val="0"/>
              <w:ind w:left="425" w:leftChars="0" w:hanging="425" w:firstLineChars="0"/>
              <w:jc w:val="center"/>
              <w:textAlignment w:val="center"/>
              <w:rPr>
                <w:rFonts w:hint="eastAsia" w:ascii="仿宋_GB2312" w:hAnsi="Arial" w:eastAsia="仿宋_GB2312" w:cs="仿宋_GB2312"/>
                <w:i w:val="0"/>
                <w:iCs w:val="0"/>
                <w:color w:val="000000"/>
                <w:sz w:val="24"/>
                <w:szCs w:val="24"/>
                <w:u w:val="none"/>
              </w:rPr>
            </w:pPr>
          </w:p>
        </w:tc>
        <w:tc>
          <w:tcPr>
            <w:tcW w:w="1325" w:type="dxa"/>
            <w:vMerge w:val="restart"/>
            <w:tcBorders>
              <w:top w:val="nil"/>
              <w:left w:val="single" w:color="000000" w:sz="8" w:space="0"/>
              <w:bottom w:val="single" w:color="000000" w:sz="8" w:space="0"/>
              <w:right w:val="single" w:color="000000" w:sz="8" w:space="0"/>
            </w:tcBorders>
            <w:shd w:val="clear" w:color="auto" w:fill="auto"/>
            <w:vAlign w:val="center"/>
          </w:tcPr>
          <w:p w14:paraId="7E9B18A3">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对因工程建设需要拆除、改动城镇排水与污水处理设施的确认</w:t>
            </w: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4D94AD44">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办理时限</w:t>
            </w:r>
          </w:p>
        </w:tc>
        <w:tc>
          <w:tcPr>
            <w:tcW w:w="4499" w:type="dxa"/>
            <w:vMerge w:val="restart"/>
            <w:tcBorders>
              <w:top w:val="nil"/>
              <w:left w:val="single" w:color="000000" w:sz="8" w:space="0"/>
              <w:bottom w:val="single" w:color="000000" w:sz="8" w:space="0"/>
              <w:right w:val="single" w:color="000000" w:sz="8" w:space="0"/>
            </w:tcBorders>
            <w:shd w:val="clear" w:color="auto" w:fill="auto"/>
            <w:vAlign w:val="center"/>
          </w:tcPr>
          <w:p w14:paraId="0BE448FA">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法定办结时限（7）天</w:t>
            </w:r>
          </w:p>
        </w:tc>
        <w:tc>
          <w:tcPr>
            <w:tcW w:w="1007" w:type="dxa"/>
            <w:vMerge w:val="restart"/>
            <w:tcBorders>
              <w:top w:val="nil"/>
              <w:left w:val="single" w:color="000000" w:sz="8" w:space="0"/>
              <w:bottom w:val="single" w:color="000000" w:sz="8" w:space="0"/>
              <w:right w:val="single" w:color="000000" w:sz="8" w:space="0"/>
            </w:tcBorders>
            <w:shd w:val="clear" w:color="auto" w:fill="auto"/>
            <w:vAlign w:val="center"/>
          </w:tcPr>
          <w:p w14:paraId="5E21C446">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承诺办结时限（5）天</w:t>
            </w:r>
          </w:p>
        </w:tc>
        <w:tc>
          <w:tcPr>
            <w:tcW w:w="43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DFA317">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法定办结时限（7）天</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E6BF3F1">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承诺办结时限（4）天</w:t>
            </w:r>
          </w:p>
        </w:tc>
      </w:tr>
      <w:tr w14:paraId="2C90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7D8F3CC5">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66B931CD">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0D73027C">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330E3288">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08E4E8A6">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37A4D3">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BF83B5">
            <w:pPr>
              <w:jc w:val="both"/>
              <w:rPr>
                <w:rFonts w:hint="eastAsia" w:ascii="仿宋_GB2312" w:hAnsi="Arial" w:eastAsia="仿宋_GB2312" w:cs="仿宋_GB2312"/>
                <w:i w:val="0"/>
                <w:iCs w:val="0"/>
                <w:color w:val="000000"/>
                <w:sz w:val="24"/>
                <w:szCs w:val="24"/>
                <w:u w:val="none"/>
              </w:rPr>
            </w:pPr>
          </w:p>
        </w:tc>
      </w:tr>
      <w:tr w14:paraId="5731E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77C4EF03">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61BABEF9">
            <w:pPr>
              <w:jc w:val="center"/>
              <w:rPr>
                <w:rFonts w:hint="eastAsia" w:ascii="仿宋_GB2312" w:hAnsi="Arial" w:eastAsia="仿宋_GB2312" w:cs="仿宋_GB2312"/>
                <w:i w:val="0"/>
                <w:iCs w:val="0"/>
                <w:color w:val="000000"/>
                <w:sz w:val="24"/>
                <w:szCs w:val="24"/>
                <w:u w:val="none"/>
              </w:rPr>
            </w:pP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60ACF777">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申请材料</w:t>
            </w:r>
          </w:p>
        </w:tc>
        <w:tc>
          <w:tcPr>
            <w:tcW w:w="4499" w:type="dxa"/>
            <w:vMerge w:val="restart"/>
            <w:tcBorders>
              <w:top w:val="nil"/>
              <w:left w:val="single" w:color="000000" w:sz="8" w:space="0"/>
              <w:bottom w:val="single" w:color="000000" w:sz="8" w:space="0"/>
              <w:right w:val="single" w:color="000000" w:sz="8" w:space="0"/>
            </w:tcBorders>
            <w:shd w:val="clear" w:color="auto" w:fill="auto"/>
            <w:vAlign w:val="center"/>
          </w:tcPr>
          <w:p w14:paraId="6EDBB0AE">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具体材料清单内容：</w:t>
            </w:r>
          </w:p>
          <w:p w14:paraId="770ED09A">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1、企业营业执照</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2、需要拆除、改动城镇排水与污水处理设施原设计图</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3、对因工程建设需拆除、改动城镇排水与污水处理设施的确认申请表</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4、拆除、改动城镇排水与污水处理设施方案</w:t>
            </w:r>
          </w:p>
        </w:tc>
        <w:tc>
          <w:tcPr>
            <w:tcW w:w="1007" w:type="dxa"/>
            <w:vMerge w:val="restart"/>
            <w:tcBorders>
              <w:top w:val="nil"/>
              <w:left w:val="single" w:color="000000" w:sz="8" w:space="0"/>
              <w:bottom w:val="single" w:color="000000" w:sz="8" w:space="0"/>
              <w:right w:val="single" w:color="000000" w:sz="8" w:space="0"/>
            </w:tcBorders>
            <w:shd w:val="clear" w:color="auto" w:fill="auto"/>
            <w:vAlign w:val="center"/>
          </w:tcPr>
          <w:p w14:paraId="525E61E2">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具体材料（4）份</w:t>
            </w:r>
          </w:p>
        </w:tc>
        <w:tc>
          <w:tcPr>
            <w:tcW w:w="4319" w:type="dxa"/>
            <w:vMerge w:val="restart"/>
            <w:tcBorders>
              <w:top w:val="nil"/>
              <w:left w:val="single" w:color="000000" w:sz="8" w:space="0"/>
              <w:bottom w:val="single" w:color="000000" w:sz="8" w:space="0"/>
              <w:right w:val="single" w:color="000000" w:sz="8" w:space="0"/>
            </w:tcBorders>
            <w:shd w:val="clear" w:color="auto" w:fill="auto"/>
            <w:vAlign w:val="center"/>
          </w:tcPr>
          <w:p w14:paraId="6FA57E00">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具体材料清单内容：</w:t>
            </w:r>
          </w:p>
          <w:p w14:paraId="0B27F1EE">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1、企业营业执照</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2、需要拆除、改动城镇排水与污水处理设施原设计图</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3、对因工程建设需拆除、改动城镇排水与污水处理设施的确认申请表</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4、拆除、改动城镇排水与污水处理设施方案</w:t>
            </w:r>
          </w:p>
        </w:tc>
        <w:tc>
          <w:tcPr>
            <w:tcW w:w="1050" w:type="dxa"/>
            <w:vMerge w:val="restart"/>
            <w:tcBorders>
              <w:top w:val="nil"/>
              <w:left w:val="single" w:color="000000" w:sz="8" w:space="0"/>
              <w:bottom w:val="single" w:color="000000" w:sz="8" w:space="0"/>
              <w:right w:val="single" w:color="000000" w:sz="8" w:space="0"/>
            </w:tcBorders>
            <w:shd w:val="clear" w:color="auto" w:fill="auto"/>
            <w:vAlign w:val="center"/>
          </w:tcPr>
          <w:p w14:paraId="6248E7FE">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具体材料（4）份</w:t>
            </w:r>
          </w:p>
        </w:tc>
      </w:tr>
      <w:tr w14:paraId="47592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21A81F3A">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45A9F7C0">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1F540316">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19F19E7E">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1A6F6820">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nil"/>
              <w:left w:val="single" w:color="000000" w:sz="8" w:space="0"/>
              <w:bottom w:val="single" w:color="000000" w:sz="8" w:space="0"/>
              <w:right w:val="single" w:color="000000" w:sz="8" w:space="0"/>
            </w:tcBorders>
            <w:shd w:val="clear" w:color="auto" w:fill="auto"/>
            <w:vAlign w:val="center"/>
          </w:tcPr>
          <w:p w14:paraId="009F1196">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2C9EBCC6">
            <w:pPr>
              <w:jc w:val="both"/>
              <w:rPr>
                <w:rFonts w:hint="eastAsia" w:ascii="仿宋_GB2312" w:hAnsi="Arial" w:eastAsia="仿宋_GB2312" w:cs="仿宋_GB2312"/>
                <w:i w:val="0"/>
                <w:iCs w:val="0"/>
                <w:color w:val="000000"/>
                <w:sz w:val="24"/>
                <w:szCs w:val="24"/>
                <w:u w:val="none"/>
              </w:rPr>
            </w:pPr>
          </w:p>
        </w:tc>
      </w:tr>
      <w:tr w14:paraId="2A4A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43DBBF21">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3C2E841F">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18704AAE">
            <w:pPr>
              <w:jc w:val="center"/>
              <w:rPr>
                <w:rFonts w:hint="eastAsia" w:ascii="仿宋_GB2312" w:hAnsi="Arial" w:eastAsia="仿宋_GB2312" w:cs="仿宋_GB2312"/>
                <w:i w:val="0"/>
                <w:iCs w:val="0"/>
                <w:color w:val="000000"/>
                <w:sz w:val="24"/>
                <w:szCs w:val="24"/>
                <w:u w:val="none"/>
              </w:rPr>
            </w:pPr>
          </w:p>
        </w:tc>
        <w:tc>
          <w:tcPr>
            <w:tcW w:w="4499" w:type="dxa"/>
            <w:vMerge w:val="continue"/>
            <w:tcBorders>
              <w:top w:val="nil"/>
              <w:left w:val="single" w:color="000000" w:sz="8" w:space="0"/>
              <w:bottom w:val="single" w:color="000000" w:sz="8" w:space="0"/>
              <w:right w:val="single" w:color="000000" w:sz="8" w:space="0"/>
            </w:tcBorders>
            <w:shd w:val="clear" w:color="auto" w:fill="auto"/>
            <w:vAlign w:val="center"/>
          </w:tcPr>
          <w:p w14:paraId="1F20FADA">
            <w:pPr>
              <w:jc w:val="both"/>
              <w:rPr>
                <w:rFonts w:hint="eastAsia" w:ascii="仿宋_GB2312" w:hAnsi="Arial" w:eastAsia="仿宋_GB2312" w:cs="仿宋_GB2312"/>
                <w:i w:val="0"/>
                <w:iCs w:val="0"/>
                <w:color w:val="000000"/>
                <w:sz w:val="24"/>
                <w:szCs w:val="24"/>
                <w:u w:val="none"/>
              </w:rPr>
            </w:pPr>
          </w:p>
        </w:tc>
        <w:tc>
          <w:tcPr>
            <w:tcW w:w="1007" w:type="dxa"/>
            <w:vMerge w:val="continue"/>
            <w:tcBorders>
              <w:top w:val="nil"/>
              <w:left w:val="single" w:color="000000" w:sz="8" w:space="0"/>
              <w:bottom w:val="single" w:color="000000" w:sz="8" w:space="0"/>
              <w:right w:val="single" w:color="000000" w:sz="8" w:space="0"/>
            </w:tcBorders>
            <w:shd w:val="clear" w:color="auto" w:fill="auto"/>
            <w:vAlign w:val="center"/>
          </w:tcPr>
          <w:p w14:paraId="4232F5D4">
            <w:pPr>
              <w:jc w:val="both"/>
              <w:rPr>
                <w:rFonts w:hint="eastAsia" w:ascii="仿宋_GB2312" w:hAnsi="Arial" w:eastAsia="仿宋_GB2312" w:cs="仿宋_GB2312"/>
                <w:i w:val="0"/>
                <w:iCs w:val="0"/>
                <w:color w:val="000000"/>
                <w:sz w:val="24"/>
                <w:szCs w:val="24"/>
                <w:u w:val="none"/>
              </w:rPr>
            </w:pPr>
          </w:p>
        </w:tc>
        <w:tc>
          <w:tcPr>
            <w:tcW w:w="4319" w:type="dxa"/>
            <w:vMerge w:val="continue"/>
            <w:tcBorders>
              <w:top w:val="nil"/>
              <w:left w:val="single" w:color="000000" w:sz="8" w:space="0"/>
              <w:bottom w:val="single" w:color="000000" w:sz="8" w:space="0"/>
              <w:right w:val="single" w:color="000000" w:sz="8" w:space="0"/>
            </w:tcBorders>
            <w:shd w:val="clear" w:color="auto" w:fill="auto"/>
            <w:vAlign w:val="center"/>
          </w:tcPr>
          <w:p w14:paraId="38FDBF4F">
            <w:pPr>
              <w:jc w:val="both"/>
              <w:rPr>
                <w:rFonts w:hint="eastAsia" w:ascii="仿宋_GB2312" w:hAnsi="Arial" w:eastAsia="仿宋_GB2312" w:cs="仿宋_GB2312"/>
                <w:i w:val="0"/>
                <w:iCs w:val="0"/>
                <w:color w:val="000000"/>
                <w:sz w:val="24"/>
                <w:szCs w:val="24"/>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2DED91AB">
            <w:pPr>
              <w:jc w:val="both"/>
              <w:rPr>
                <w:rFonts w:hint="eastAsia" w:ascii="仿宋_GB2312" w:hAnsi="Arial" w:eastAsia="仿宋_GB2312" w:cs="仿宋_GB2312"/>
                <w:i w:val="0"/>
                <w:iCs w:val="0"/>
                <w:color w:val="000000"/>
                <w:sz w:val="24"/>
                <w:szCs w:val="24"/>
                <w:u w:val="none"/>
              </w:rPr>
            </w:pPr>
          </w:p>
        </w:tc>
      </w:tr>
      <w:tr w14:paraId="5324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724727A9">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1C070DA1">
            <w:pPr>
              <w:jc w:val="center"/>
              <w:rPr>
                <w:rFonts w:hint="eastAsia" w:ascii="仿宋_GB2312" w:hAnsi="Arial" w:eastAsia="仿宋_GB2312" w:cs="仿宋_GB2312"/>
                <w:i w:val="0"/>
                <w:iCs w:val="0"/>
                <w:color w:val="000000"/>
                <w:sz w:val="24"/>
                <w:szCs w:val="24"/>
                <w:u w:val="none"/>
              </w:rPr>
            </w:pP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14:paraId="1E527F70">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办理环节</w:t>
            </w:r>
          </w:p>
        </w:tc>
        <w:tc>
          <w:tcPr>
            <w:tcW w:w="5506"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352B53B9">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具体办理环节：</w:t>
            </w:r>
          </w:p>
          <w:p w14:paraId="17E35B54">
            <w:pPr>
              <w:keepNext w:val="0"/>
              <w:keepLines w:val="0"/>
              <w:widowControl/>
              <w:suppressLineNumbers w:val="0"/>
              <w:spacing w:after="240" w:afterAutospacing="0"/>
              <w:jc w:val="both"/>
              <w:textAlignment w:val="center"/>
              <w:rPr>
                <w:rFonts w:hint="eastAsia" w:ascii="仿宋_GB2312" w:hAnsi="Arial" w:eastAsia="仿宋_GB2312" w:cs="仿宋_GB2312"/>
                <w:i w:val="0"/>
                <w:iCs w:val="0"/>
                <w:color w:val="000000"/>
                <w:kern w:val="0"/>
                <w:sz w:val="24"/>
                <w:szCs w:val="24"/>
                <w:highlight w:val="yellow"/>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受理</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办结</w:t>
            </w:r>
          </w:p>
        </w:tc>
        <w:tc>
          <w:tcPr>
            <w:tcW w:w="5369"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0F207169">
            <w:pPr>
              <w:keepNext w:val="0"/>
              <w:keepLines w:val="0"/>
              <w:widowControl/>
              <w:suppressLineNumbers w:val="0"/>
              <w:jc w:val="both"/>
              <w:textAlignment w:val="cente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具体办理环节：</w:t>
            </w:r>
          </w:p>
          <w:p w14:paraId="5FF9D64B">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受理</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办结</w:t>
            </w:r>
          </w:p>
        </w:tc>
      </w:tr>
      <w:tr w14:paraId="030D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0902400C">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17DAA58D">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40814CCE">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118793E9">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31AC6C7F">
            <w:pPr>
              <w:jc w:val="both"/>
              <w:rPr>
                <w:rFonts w:hint="eastAsia" w:ascii="仿宋_GB2312" w:hAnsi="Arial" w:eastAsia="仿宋_GB2312" w:cs="仿宋_GB2312"/>
                <w:i w:val="0"/>
                <w:iCs w:val="0"/>
                <w:color w:val="000000"/>
                <w:sz w:val="24"/>
                <w:szCs w:val="24"/>
                <w:u w:val="none"/>
              </w:rPr>
            </w:pPr>
          </w:p>
        </w:tc>
      </w:tr>
      <w:tr w14:paraId="167C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01D1D9FF">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099B2D84">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249C23CE">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BD5A654">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536450DE">
            <w:pPr>
              <w:jc w:val="both"/>
              <w:rPr>
                <w:rFonts w:hint="eastAsia" w:ascii="仿宋_GB2312" w:hAnsi="Arial" w:eastAsia="仿宋_GB2312" w:cs="仿宋_GB2312"/>
                <w:i w:val="0"/>
                <w:iCs w:val="0"/>
                <w:color w:val="000000"/>
                <w:sz w:val="24"/>
                <w:szCs w:val="24"/>
                <w:u w:val="none"/>
              </w:rPr>
            </w:pPr>
          </w:p>
        </w:tc>
      </w:tr>
      <w:tr w14:paraId="78F7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7434814A">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58A80A3E">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4B717ACC">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1C59D553">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67A4A790">
            <w:pPr>
              <w:jc w:val="both"/>
              <w:rPr>
                <w:rFonts w:hint="eastAsia" w:ascii="仿宋_GB2312" w:hAnsi="Arial" w:eastAsia="仿宋_GB2312" w:cs="仿宋_GB2312"/>
                <w:i w:val="0"/>
                <w:iCs w:val="0"/>
                <w:color w:val="000000"/>
                <w:sz w:val="24"/>
                <w:szCs w:val="24"/>
                <w:u w:val="none"/>
              </w:rPr>
            </w:pPr>
          </w:p>
        </w:tc>
      </w:tr>
      <w:tr w14:paraId="1FD5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6856AD4C">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3327FB5C">
            <w:pPr>
              <w:jc w:val="center"/>
              <w:rPr>
                <w:rFonts w:hint="eastAsia" w:ascii="仿宋_GB2312" w:hAnsi="Arial" w:eastAsia="仿宋_GB2312" w:cs="仿宋_GB2312"/>
                <w:i w:val="0"/>
                <w:iCs w:val="0"/>
                <w:color w:val="000000"/>
                <w:sz w:val="24"/>
                <w:szCs w:val="24"/>
                <w:u w:val="none"/>
              </w:rPr>
            </w:pPr>
          </w:p>
        </w:tc>
        <w:tc>
          <w:tcPr>
            <w:tcW w:w="1815" w:type="dxa"/>
            <w:vMerge w:val="continue"/>
            <w:tcBorders>
              <w:top w:val="nil"/>
              <w:left w:val="single" w:color="000000" w:sz="8" w:space="0"/>
              <w:bottom w:val="single" w:color="000000" w:sz="8" w:space="0"/>
              <w:right w:val="single" w:color="000000" w:sz="8" w:space="0"/>
            </w:tcBorders>
            <w:shd w:val="clear" w:color="auto" w:fill="auto"/>
            <w:vAlign w:val="center"/>
          </w:tcPr>
          <w:p w14:paraId="432FE614">
            <w:pPr>
              <w:jc w:val="center"/>
              <w:rPr>
                <w:rFonts w:hint="eastAsia" w:ascii="仿宋_GB2312" w:hAnsi="Arial" w:eastAsia="仿宋_GB2312" w:cs="仿宋_GB2312"/>
                <w:i w:val="0"/>
                <w:iCs w:val="0"/>
                <w:color w:val="000000"/>
                <w:sz w:val="24"/>
                <w:szCs w:val="24"/>
                <w:u w:val="none"/>
              </w:rPr>
            </w:pPr>
          </w:p>
        </w:tc>
        <w:tc>
          <w:tcPr>
            <w:tcW w:w="550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35CB3B72">
            <w:pPr>
              <w:jc w:val="both"/>
              <w:rPr>
                <w:rFonts w:hint="eastAsia" w:ascii="仿宋_GB2312" w:hAnsi="Arial" w:eastAsia="仿宋_GB2312" w:cs="仿宋_GB2312"/>
                <w:i w:val="0"/>
                <w:iCs w:val="0"/>
                <w:color w:val="000000"/>
                <w:sz w:val="24"/>
                <w:szCs w:val="24"/>
                <w:u w:val="none"/>
              </w:rPr>
            </w:pPr>
          </w:p>
        </w:tc>
        <w:tc>
          <w:tcPr>
            <w:tcW w:w="536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12667D18">
            <w:pPr>
              <w:jc w:val="both"/>
              <w:rPr>
                <w:rFonts w:hint="eastAsia" w:ascii="仿宋_GB2312" w:hAnsi="Arial" w:eastAsia="仿宋_GB2312" w:cs="仿宋_GB2312"/>
                <w:i w:val="0"/>
                <w:iCs w:val="0"/>
                <w:color w:val="000000"/>
                <w:sz w:val="24"/>
                <w:szCs w:val="24"/>
                <w:u w:val="none"/>
              </w:rPr>
            </w:pPr>
          </w:p>
        </w:tc>
      </w:tr>
      <w:tr w14:paraId="08F8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790" w:type="dxa"/>
            <w:vMerge w:val="continue"/>
            <w:tcBorders>
              <w:top w:val="nil"/>
              <w:left w:val="single" w:color="000000" w:sz="8" w:space="0"/>
              <w:bottom w:val="single" w:color="000000" w:sz="8" w:space="0"/>
              <w:right w:val="single" w:color="000000" w:sz="8" w:space="0"/>
            </w:tcBorders>
            <w:shd w:val="clear" w:color="auto" w:fill="auto"/>
            <w:vAlign w:val="center"/>
          </w:tcPr>
          <w:p w14:paraId="45932C95">
            <w:pPr>
              <w:jc w:val="center"/>
              <w:rPr>
                <w:rFonts w:hint="eastAsia" w:ascii="仿宋_GB2312" w:hAnsi="Arial" w:eastAsia="仿宋_GB2312" w:cs="仿宋_GB2312"/>
                <w:i w:val="0"/>
                <w:iCs w:val="0"/>
                <w:color w:val="000000"/>
                <w:sz w:val="24"/>
                <w:szCs w:val="24"/>
                <w:u w:val="none"/>
              </w:rPr>
            </w:pPr>
          </w:p>
        </w:tc>
        <w:tc>
          <w:tcPr>
            <w:tcW w:w="1325" w:type="dxa"/>
            <w:vMerge w:val="continue"/>
            <w:tcBorders>
              <w:top w:val="nil"/>
              <w:left w:val="single" w:color="000000" w:sz="8" w:space="0"/>
              <w:bottom w:val="single" w:color="000000" w:sz="8" w:space="0"/>
              <w:right w:val="single" w:color="000000" w:sz="8" w:space="0"/>
            </w:tcBorders>
            <w:shd w:val="clear" w:color="auto" w:fill="auto"/>
            <w:vAlign w:val="center"/>
          </w:tcPr>
          <w:p w14:paraId="081B98A2">
            <w:pPr>
              <w:jc w:val="center"/>
              <w:rPr>
                <w:rFonts w:hint="eastAsia" w:ascii="仿宋_GB2312" w:hAnsi="Arial" w:eastAsia="仿宋_GB2312" w:cs="仿宋_GB2312"/>
                <w:i w:val="0"/>
                <w:iCs w:val="0"/>
                <w:color w:val="000000"/>
                <w:sz w:val="24"/>
                <w:szCs w:val="24"/>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14:paraId="4C85C349">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“跑动”次数</w:t>
            </w:r>
          </w:p>
        </w:tc>
        <w:tc>
          <w:tcPr>
            <w:tcW w:w="5506" w:type="dxa"/>
            <w:gridSpan w:val="2"/>
            <w:tcBorders>
              <w:top w:val="nil"/>
              <w:left w:val="single" w:color="000000" w:sz="8" w:space="0"/>
              <w:bottom w:val="single" w:color="000000" w:sz="8" w:space="0"/>
              <w:right w:val="single" w:color="000000" w:sz="8" w:space="0"/>
            </w:tcBorders>
            <w:shd w:val="clear" w:color="auto" w:fill="auto"/>
            <w:vAlign w:val="center"/>
          </w:tcPr>
          <w:p w14:paraId="2D584FAD">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到现场（0）次</w:t>
            </w:r>
          </w:p>
        </w:tc>
        <w:tc>
          <w:tcPr>
            <w:tcW w:w="5369" w:type="dxa"/>
            <w:gridSpan w:val="2"/>
            <w:tcBorders>
              <w:top w:val="nil"/>
              <w:left w:val="single" w:color="000000" w:sz="8" w:space="0"/>
              <w:bottom w:val="single" w:color="000000" w:sz="8" w:space="0"/>
              <w:right w:val="single" w:color="000000" w:sz="8" w:space="0"/>
            </w:tcBorders>
            <w:shd w:val="clear" w:color="auto" w:fill="auto"/>
            <w:vAlign w:val="center"/>
          </w:tcPr>
          <w:p w14:paraId="7D62BE62">
            <w:pPr>
              <w:keepNext w:val="0"/>
              <w:keepLines w:val="0"/>
              <w:widowControl/>
              <w:suppressLineNumbers w:val="0"/>
              <w:jc w:val="both"/>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到现场（0）次</w:t>
            </w:r>
          </w:p>
        </w:tc>
      </w:tr>
    </w:tbl>
    <w:p w14:paraId="1A65F5A0"/>
    <w:p w14:paraId="720A082E"/>
    <w:p w14:paraId="5060780A"/>
    <w:p w14:paraId="6200D843"/>
    <w:p w14:paraId="6254C5D3"/>
    <w:p w14:paraId="257238E6"/>
    <w:p w14:paraId="50150EAB"/>
    <w:p w14:paraId="3EE81176">
      <w:r>
        <w:rPr>
          <w:rFonts w:hint="eastAsia"/>
          <w:b/>
          <w:bCs/>
        </w:rPr>
        <w:t>设定依据：</w:t>
      </w:r>
    </w:p>
    <w:p w14:paraId="5AEECD73">
      <w:pPr>
        <w:numPr>
          <w:ilvl w:val="0"/>
          <w:numId w:val="2"/>
        </w:numP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迁移古树名木审批:《城市绿化条例》（国务院令〔2017〕676号）第二十四条 百年以上树龄的树木，稀有、珍贵树木，具有历史价值或者重要纪念意义的树木，均属古树名木。对城市古树名木实行统一管理，分别养护。城市人民政府城市绿化行政主管部门，应当建立古树名木的档案和标志，划定保护范围，加强养护管理。在单位管界内或者私人庭院内的古树名木，由该单位或者居民负责养护，城市人民政府城市绿化行政主管部门负责监督和技术指导。严禁砍伐或者迁移古树名木。因特殊需要迁移古树名木，必须经城市人民政府城市绿化行政主管部门审查同意，并报同级或者上级人民政府批准。第四章罚则。</w:t>
      </w:r>
    </w:p>
    <w:p w14:paraId="00BD663D">
      <w:pPr>
        <w:numPr>
          <w:ilvl w:val="0"/>
          <w:numId w:val="2"/>
        </w:numP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商品房预售许可变更:《中华人民共和国城市房地产管理法》（1994年7月5日主席令第二十九号，2009年8月27日予以修改）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14:paraId="3C1D17A9">
      <w:pPr>
        <w:rPr>
          <w:rFonts w:hint="default"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3.建筑起重机械使用登记:《中华人民共和国特种设备安全法》第三十三条：特种设备使用单位应该在特种设备投入使用前或者投入使用后三十日内向负责特种设备监督管理的部门办理使用登记，取得使用登记证书。 《特种设备安全监察条例》（国务院第549号）第二十五条：特种设备在投入使用前或者投入使用后30日内，特种设备使用单位应当向直辖市或者设区的市的特种设备安全监督管理部门登记。 《建筑起重机械安全监督管理规定》（中华人民共和国建设部令第166号）第十七条：使用单位应当自建筑起重机械安装验收合格之日起30日内，将建筑起重机械安装验收材料、建筑起重机械安全管理制度、特种作业人员名单等，向工程所在地县级以上地方人民政府建设主管部门办理建筑起重机械使用登记。登记标志置于或附着于该设备的显著位置。</w:t>
      </w:r>
    </w:p>
    <w:p w14:paraId="68602030">
      <w:pPr>
        <w:rPr>
          <w:rFonts w:hint="eastAsia"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4.承接查验备案:1.《物业管理条例》(国务院令第504号)第二十四条 住宅物业的建设单位，应当通过招投标的方式选聘物业服务企业;投标人少于3个或者住宅规模较小的，经物业所在地的区、县人民政府房地产行政主管部门批准，可以采用协议方式选聘物业服务企业。 2.《前期物业管理招标投标管理暂行办法》(建住房〔2003〕130号)第十一条 招标人应当在发布招标公告或者发出投标邀请书的10日前，提交以下材料报物业项目所在地的县级以上地方人民政府房地产行政主管部门备案：（一）与物业管理有关的物业项目开发建设的政府批件；（二）招标公告或者招标邀请书；（三）招标文件；（四）法律、法规规定的其他材料。房地产行政主管部门发现招标有违反法律、法规规定的，应当及时责令招标人改正。 第十九条 通过招标投标方式选择物业管理企业的，招标人应当按照以下规定时限完成物业管理招标投标工作：（一）新建现售商品房项目应当在现售前30日完成；（二）预售商品房项目应当在取得《商品房预售许可证》之前完成；（三）非出售的新建物业项目应当在交付使用前90日完成。第三十七条 招标人应当向中标人发出中标通知书，同时将中标结果通知所有未中标的投标人，并应当返还其投标书。招标人应当自确定中标人之日起15日内，向物业项目所在地的县级以上地方人民政府房地产行政主管部门备案。备案资料应当包括开标评标过程、确定中标人的方式及理由、评标委员会的评标报告、中标人的投标文件等资料。委托代理招标的，还应当附招标代理委托合同。 3.《物业承接查验办法》（建房〔2010〕165号）第二十九条 物业服务企业应当自物业交接后30日内，持下列文件向物业所在地的区、县（市）房地产行政主管部门办理备案手续：（一）前期物业服务合同；（二）临时管理规约；（三）物业承接查验协议；（四）建设单位移交资料清单；（五）查验记录；（六）交接记录；（七）其它承接查验有关的文件。</w:t>
      </w:r>
    </w:p>
    <w:p w14:paraId="78FE6459">
      <w:pPr>
        <w:rPr>
          <w:rFonts w:hint="default"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5.燃气设施建设工程竣工验收情况备案:1.《建设工程质量管理条例》（国务院令第279号）第四十九条 建设单位应当自建设工程竣工验收合格之日起15日内，将建设工程竣工验收报告和规划、公安消防、环保等部门出具的认可文件或者准许使用文件报建设行政主管部门或者其他有关部门备案。 建设行政主管部门或者其他有关部门发现建设单位在竣工验收过程中有违反国家有关建设工程质量管理规定行为的，责令停止使用，重新组织竣工验收。 2.《住建部关于修改&lt;房屋建筑工程和市政基础设施工程竣工验收备案管理暂行办法&gt;的决定》（住建部令第2号）全文。</w:t>
      </w:r>
    </w:p>
    <w:p w14:paraId="7EFC6C21">
      <w:pPr>
        <w:rPr>
          <w:rFonts w:hint="default"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6.城市照明设施移交:1.《城市照明管理规定》（住建部令第4号）第十二条 新建、改建城市道路项目的功能照明装灯率应当达到100%。 与城市道路、住宅区及重要建(构)筑物配套的城市照明设施，应当按照城市照明规划建设，与主体工程同步设计、施工、验收和使用。</w:t>
      </w:r>
    </w:p>
    <w:p w14:paraId="25DE7D13">
      <w:pPr>
        <w:rPr>
          <w:rFonts w:hint="default"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7.城市照明设施验收:1. 《城市照明管理规定》（住建部令第4号）第十二条 新建、改建城市道路项目的功能照明装灯率应当达到100%。 与城市道路、住宅区及重要建(构)筑物配套的城市照明设施，应当按照城市照明规划建设，与主体工程同步设计、施工、验收和使用。</w:t>
      </w:r>
    </w:p>
    <w:p w14:paraId="1A391411">
      <w:pPr>
        <w:rPr>
          <w:rFonts w:hint="default"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8.城市供水单位水质突发事件应急预案备案:《城市供水水质管理规定》第二十四条第二款　 城市供水单位应当依据所在地城市供水水质突发事件应急预案，制定相应的突发事件应急预案，报所在地直辖市、市、县人民政府城市供水主管部门备案，并定期组织演练。</w:t>
      </w:r>
    </w:p>
    <w:p w14:paraId="32C35268">
      <w:pPr>
        <w:rPr>
          <w:rFonts w:hint="default"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9.一、二星级绿色建筑标识授予:《住房和城乡建设部 国家发展改革委 教育部 工业和信息化部 人民银行 国管局 银保监会关于印发绿色建筑创建行动方案的通知》（建标〔2020〕65号）第二条 完善星级绿色建筑标识制度。根据国民经济和社会发展第十三个五年规划纲要、国务院办公厅《绿色建筑行动方案》（国办发〔2013〕1号）等相关规定，规范绿色建筑标识管理，由住房和城乡建设部、省级政府住房和城乡建设部门、地市级政府住房和城乡建设部门分别授予三星、二星、一星绿色建筑标识。</w:t>
      </w:r>
    </w:p>
    <w:p w14:paraId="5D82F2D1">
      <w:pPr>
        <w:rPr>
          <w:rFonts w:hint="default" w:ascii="仿宋_GB2312" w:hAnsi="Arial" w:eastAsia="仿宋_GB2312" w:cs="仿宋_GB2312"/>
          <w:i w:val="0"/>
          <w:iCs w:val="0"/>
          <w:color w:val="000000"/>
          <w:kern w:val="0"/>
          <w:sz w:val="24"/>
          <w:szCs w:val="24"/>
          <w:u w:val="none"/>
          <w:lang w:val="en-US" w:eastAsia="zh-CN" w:bidi="ar"/>
        </w:rPr>
      </w:pPr>
      <w:r>
        <w:rPr>
          <w:rFonts w:hint="eastAsia" w:ascii="仿宋_GB2312" w:hAnsi="Arial" w:eastAsia="仿宋_GB2312" w:cs="仿宋_GB2312"/>
          <w:i w:val="0"/>
          <w:iCs w:val="0"/>
          <w:color w:val="000000"/>
          <w:kern w:val="0"/>
          <w:sz w:val="24"/>
          <w:szCs w:val="24"/>
          <w:u w:val="none"/>
          <w:lang w:val="en-US" w:eastAsia="zh-CN" w:bidi="ar"/>
        </w:rPr>
        <w:t>10.对因工程建设需要拆除、改动城镇排水与污水处理设施的确认;国务院《城镇排水与污水处理条例》第九条 城镇排水主管部门应当将编制的城镇排水与污水处理规划报本级人民政府批准后组织实施，并报上一级人民政府城镇排水主管部门备案。</w:t>
      </w: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D2839"/>
    <w:multiLevelType w:val="singleLevel"/>
    <w:tmpl w:val="3B3D2839"/>
    <w:lvl w:ilvl="0" w:tentative="0">
      <w:start w:val="1"/>
      <w:numFmt w:val="decimal"/>
      <w:lvlText w:val="%1."/>
      <w:lvlJc w:val="left"/>
      <w:pPr>
        <w:ind w:left="425" w:hanging="425"/>
      </w:pPr>
      <w:rPr>
        <w:rFonts w:hint="default"/>
      </w:rPr>
    </w:lvl>
  </w:abstractNum>
  <w:abstractNum w:abstractNumId="1">
    <w:nsid w:val="6C66E5FD"/>
    <w:multiLevelType w:val="singleLevel"/>
    <w:tmpl w:val="6C66E5F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75D64"/>
    <w:rsid w:val="02D0730E"/>
    <w:rsid w:val="0C945E48"/>
    <w:rsid w:val="1AAD3B5F"/>
    <w:rsid w:val="1AE513D8"/>
    <w:rsid w:val="1B975D64"/>
    <w:rsid w:val="1EA3565A"/>
    <w:rsid w:val="21EF4752"/>
    <w:rsid w:val="35D24B6F"/>
    <w:rsid w:val="4C69760E"/>
    <w:rsid w:val="61D56035"/>
    <w:rsid w:val="6ABA73A5"/>
    <w:rsid w:val="7CB64095"/>
    <w:rsid w:val="7F6E5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f568d110-a0f2-48be-943f-03da40ded9bf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54CA3D93</paraID>
      <start>35</start>
      <end>38</end>
      <status>unmodified</status>
      <modifiedWord/>
      <trackRevisions>false</trackRevisions>
    </reviewItem>
    <reviewItem>
      <errorID>dfbe191d-4a31-4ec0-b588-f1e303d19cd8</errorID>
      <errorWord>国有土地使用权证</errorWord>
      <group>L1_Political</group>
      <groupName>政治性问题</groupName>
      <ability>L2_Keyword</ability>
      <abilityName>固定表述</abilityName>
      <candidateList>
        <item>国有土地使用证</item>
      </candidateList>
      <explain>词汇“国有土地使用证”在特定场景下为固定表述形式，请确认此处的“国有土地使用权证”是否存在不当。</explain>
      <paraID>54CA3D93</paraID>
      <start>76</start>
      <end>84</end>
      <status>unmodified</status>
      <modifiedWord/>
      <trackRevisions>false</trackRevisions>
    </reviewItem>
    <reviewItem>
      <errorID>767a48f9-aaee-480d-a019-e04c64f94793</errorID>
      <errorWord>、附</errorWord>
      <group>L1_Word</group>
      <groupName>字词问题</groupName>
      <ability>L2_Typo</ability>
      <abilityName>字词错误</abilityName>
      <candidateList>
        <item>、</item>
      </candidateList>
      <explain/>
      <paraID>54CA3D93</paraID>
      <start>139</start>
      <end>141</end>
      <status>unmodified</status>
      <modifiedWord/>
      <trackRevisions>false</trackRevisions>
    </reviewItem>
    <reviewItem>
      <errorID>d7c442ca-ddfe-4a13-873c-bedd3944c844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4B083870</paraID>
      <start>35</start>
      <end>38</end>
      <status>unmodified</status>
      <modifiedWord/>
      <trackRevisions>false</trackRevisions>
    </reviewItem>
    <reviewItem>
      <errorID>9234c5fd-35db-4c15-8b5e-eb9420a2fa43</errorID>
      <errorWord>国有土地使用权证</errorWord>
      <group>L1_Political</group>
      <groupName>政治性问题</groupName>
      <ability>L2_Keyword</ability>
      <abilityName>固定表述</abilityName>
      <candidateList>
        <item>国有土地使用证</item>
      </candidateList>
      <explain>词汇“国有土地使用证”在特定场景下为固定表述形式，请确认此处的“国有土地使用权证”是否存在不当。</explain>
      <paraID>4B083870</paraID>
      <start>76</start>
      <end>84</end>
      <status>unmodified</status>
      <modifiedWord/>
      <trackRevisions>false</trackRevisions>
    </reviewItem>
    <reviewItem>
      <errorID>b52d4eac-c484-457a-ac1d-25af63459df7</errorID>
      <errorWord>、附</errorWord>
      <group>L1_Word</group>
      <groupName>字词问题</groupName>
      <ability>L2_Typo</ability>
      <abilityName>字词错误</abilityName>
      <candidateList>
        <item>、</item>
      </candidateList>
      <explain/>
      <paraID>4B083870</paraID>
      <start>139</start>
      <end>141</end>
      <status>unmodified</status>
      <modifiedWord/>
      <trackRevisions>false</trackRevisions>
    </reviewItem>
    <reviewItem>
      <errorID>7930a724-bed0-49c3-a27d-d29858184ce6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35E5D96</paraID>
      <start>0</start>
      <end>2</end>
      <status>unmodified</status>
      <modifiedWord/>
      <trackRevisions>false</trackRevisions>
    </reviewItem>
    <reviewItem>
      <errorID>00b7fd02-f8a8-4dd2-99a2-4d93e36c54a7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67BEAD33</paraID>
      <start>0</start>
      <end>2</end>
      <status>unmodified</status>
      <modifiedWord/>
      <trackRevisions>false</trackRevisions>
    </reviewItem>
    <reviewItem>
      <errorID>e9b1ae7d-876d-42ab-939a-778f06c19e08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F08C25F</paraID>
      <start>0</start>
      <end>2</end>
      <status>unmodified</status>
      <modifiedWord/>
      <trackRevisions>false</trackRevisions>
    </reviewItem>
    <reviewItem>
      <errorID>c14e694e-7188-4e32-b4c0-d610e7798ebc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1DAE146B</paraID>
      <start>0</start>
      <end>2</end>
      <status>unmodified</status>
      <modifiedWord/>
      <trackRevisions>false</trackRevisions>
    </reviewItem>
    <reviewItem>
      <errorID>cde29c38-71be-4949-ac01-39bcb85ebc4a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66548C84</paraID>
      <start>0</start>
      <end>2</end>
      <status>unmodified</status>
      <modifiedWord/>
      <trackRevisions>false</trackRevisions>
    </reviewItem>
    <reviewItem>
      <errorID>b8a73943-56ee-4c00-8eb7-c3256dd866b3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2D5C2DD6</paraID>
      <start>0</start>
      <end>2</end>
      <status>unmodified</status>
      <modifiedWord/>
      <trackRevisions>false</trackRevisions>
    </reviewItem>
    <reviewItem>
      <errorID>f27db1e3-c8ba-43c4-ba51-e96cec7beeb8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3B5CCFA8</paraID>
      <start>0</start>
      <end>2</end>
      <status>unmodified</status>
      <modifiedWord/>
      <trackRevisions>false</trackRevisions>
    </reviewItem>
    <reviewItem>
      <errorID>5ba3f8db-7ef6-48e4-a2c3-237f40bed783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2AC99BF</paraID>
      <start>0</start>
      <end>2</end>
      <status>unmodified</status>
      <modifiedWord/>
      <trackRevisions>false</trackRevisions>
    </reviewItem>
    <reviewItem>
      <errorID>c9217078-dfe3-4567-9a37-7dfcc1425f66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538753C3</paraID>
      <start>0</start>
      <end>2</end>
      <status>unmodified</status>
      <modifiedWord/>
      <trackRevisions>false</trackRevisions>
    </reviewItem>
    <reviewItem>
      <errorID>45d497df-cd7f-4842-8468-429034a9d5ef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3C6D6E8A</paraID>
      <start>0</start>
      <end>2</end>
      <status>unmodified</status>
      <modifiedWord/>
      <trackRevisions>false</trackRevisions>
    </reviewItem>
    <reviewItem>
      <errorID>c1ab6808-2bb7-441c-bb7b-2d3f2d03f371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770ED09A</paraID>
      <start>0</start>
      <end>2</end>
      <status>unmodified</status>
      <modifiedWord/>
      <trackRevisions>false</trackRevisions>
    </reviewItem>
    <reviewItem>
      <errorID>6d8c0c96-585a-4f9f-9c63-e84adedf939c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B27F1EE</paraID>
      <start>0</start>
      <end>2</end>
      <status>unmodified</status>
      <modifiedWord/>
      <trackRevisions>false</trackRevisions>
    </reviewItem>
    <reviewItem>
      <errorID>ecc5771c-abcc-46b5-bf77-12897803ede4</errorID>
      <errorWord>:</errorWord>
      <group>L1_Format</group>
      <groupName>格式问题</groupName>
      <ability>L2_HalfPunc</ability>
      <abilityName>全半角检查</abilityName>
      <candidateList>
        <item>：</item>
      </candidateList>
      <explain>文本全半角错误。</explain>
      <paraID>5AEECD73</paraID>
      <start>8</start>
      <end>9</end>
      <status>unmodified</status>
      <modifiedWord/>
      <trackRevisions>false</trackRevisions>
    </reviewItem>
    <reviewItem>
      <errorID>666f2d90-b4d5-4eed-81d4-1ccfbf5d7039</errorID>
      <errorWord>:</errorWord>
      <group>L1_Format</group>
      <groupName>格式问题</groupName>
      <ability>L2_HalfPunc</ability>
      <abilityName>全半角检查</abilityName>
      <candidateList>
        <item>：</item>
      </candidateList>
      <explain>文本全半角错误。</explain>
      <paraID>  BD663D</paraID>
      <start>9</start>
      <end>10</end>
      <status>unmodified</status>
      <modifiedWord/>
      <trackRevisions>false</trackRevisions>
    </reviewItem>
    <reviewItem>
      <errorID>8dd1862d-19fe-4f8b-bab6-cf6e5e351277</errorID>
      <errorWord>百分之二十五</errorWord>
      <group>L1_Knowledge</group>
      <groupName>知识性问题</groupName>
      <ability>L2_Knowledge</ability>
      <abilityName>其他知识</abilityName>
      <candidateList>
        <item>25%</item>
      </candidateList>
      <explain/>
      <paraID>  BD663D</paraID>
      <start>158</start>
      <end>164</end>
      <status>unmodified</status>
      <modifiedWord/>
      <trackRevisions>false</trackRevisions>
    </reviewItem>
    <reviewItem>
      <errorID>04f7f552-6b83-49bf-b6de-8f567f940913</errorID>
      <errorWord>房</errorWord>
      <group>L1_Word</group>
      <groupName>字词问题</groupName>
      <ability>L2_Typo</ability>
      <abilityName>字词错误</abilityName>
      <candidateList>
        <item>房地</item>
      </candidateList>
      <explain/>
      <paraID>  BD663D</paraID>
      <start>196</start>
      <end>197</end>
      <status>unmodified</status>
      <modifiedWord/>
      <trackRevisions>false</trackRevisions>
    </reviewItem>
    <reviewItem>
      <errorID>42d4893a-a972-456c-9615-4f5ccdfc8e19</errorID>
      <errorWord>:</errorWord>
      <group>L1_Format</group>
      <groupName>格式问题</groupName>
      <ability>L2_HalfPunc</ability>
      <abilityName>全半角检查</abilityName>
      <candidateList>
        <item>：</item>
      </candidateList>
      <explain>文本全半角错误。</explain>
      <paraID>3C1D17A9</paraID>
      <start>12</start>
      <end>13</end>
      <status>unmodified</status>
      <modifiedWord/>
      <trackRevisions>false</trackRevisions>
    </reviewItem>
    <reviewItem>
      <errorID>1d7b052f-e3eb-48fc-afef-b49b636a7c1a</errorID>
      <errorWord>:</errorWord>
      <group>L1_Format</group>
      <groupName>格式问题</groupName>
      <ability>L2_HalfPunc</ability>
      <abilityName>全半角检查</abilityName>
      <candidateList>
        <item>：</item>
      </candidateList>
      <explain>文本全半角错误。</explain>
      <paraID>68602030</paraID>
      <start>8</start>
      <end>9</end>
      <status>unmodified</status>
      <modifiedWord/>
      <trackRevisions>false</trackRevisions>
    </reviewItem>
    <reviewItem>
      <errorID>906fb946-ea09-4acc-9976-bcd8a3312c0e</errorID>
      <errorWord>(</errorWord>
      <group>L1_Format</group>
      <groupName>格式问题</groupName>
      <ability>L2_HalfPunc</ability>
      <abilityName>全半角检查</abilityName>
      <candidateList>
        <item>（</item>
      </candidateList>
      <explain>文本全半角错误。</explain>
      <paraID>68602030</paraID>
      <start>19</start>
      <end>20</end>
      <status>unmodified</status>
      <modifiedWord/>
      <trackRevisions>false</trackRevisions>
    </reviewItem>
    <reviewItem>
      <errorID>cb7cf3f2-4d1f-4339-9b2b-ec23299cda64</errorID>
      <errorWord>;</errorWord>
      <group>L1_Format</group>
      <groupName>格式问题</groupName>
      <ability>L2_HalfPunc</ability>
      <abilityName>全半角检查</abilityName>
      <candidateList>
        <item>；</item>
      </candidateList>
      <explain>文本全半角错误。</explain>
      <paraID>68602030</paraID>
      <start>64</start>
      <end>65</end>
      <status>unmodified</status>
      <modifiedWord/>
      <trackRevisions>false</trackRevisions>
    </reviewItem>
    <reviewItem>
      <errorID>2df591f9-6e48-4845-8fb7-f3bee039d336</errorID>
      <errorWord>(</errorWord>
      <group>L1_Format</group>
      <groupName>格式问题</groupName>
      <ability>L2_HalfPunc</ability>
      <abilityName>全半角检查</abilityName>
      <candidateList>
        <item>（</item>
      </candidateList>
      <explain>文本全半角错误。</explain>
      <paraID>68602030</paraID>
      <start>146</start>
      <end>147</end>
      <status>unmodified</status>
      <modifiedWord/>
      <trackRevisions>false</trackRevisions>
    </reviewItem>
    <reviewItem>
      <errorID>d8b6a9af-ca6e-499c-9937-a8a84f18b5df</errorID>
      <errorWord>法律、法规</errorWord>
      <group>L1_Word</group>
      <groupName>字词问题</groupName>
      <ability>L2_Typo</ability>
      <abilityName>字词错误</abilityName>
      <candidateList>
        <item>法律法规</item>
      </candidateList>
      <explain/>
      <paraID>68602030</paraID>
      <start>281</start>
      <end>286</end>
      <status>unmodified</status>
      <modifiedWord/>
      <trackRevisions>false</trackRevisions>
    </reviewItem>
    <reviewItem>
      <errorID>de858102-404d-40d3-981d-0bda3928da15</errorID>
      <errorWord>法律、法规</errorWord>
      <group>L1_Word</group>
      <groupName>字词问题</groupName>
      <ability>L2_Typo</ability>
      <abilityName>字词错误</abilityName>
      <candidateList>
        <item>法律法规</item>
      </candidateList>
      <explain/>
      <paraID>68602030</paraID>
      <start>310</start>
      <end>315</end>
      <status>unmodified</status>
      <modifiedWord/>
      <trackRevisions>false</trackRevisions>
    </reviewItem>
    <reviewItem>
      <errorID>13bf0f3f-a633-42a6-82e4-b2fb6eeb483b</errorID>
      <errorWord>其它</errorWord>
      <group>L1_Word</group>
      <groupName>字词问题</groupName>
      <ability>L2_Alias</ability>
      <abilityName>也作/曾用词</abilityName>
      <candidateList>
        <item>其他</item>
      </candidateList>
      <explain>词汇[其它]为不规范表述或旧称，其规范书面表述为[其他]。</explain>
      <paraID>68602030</paraID>
      <start>788</start>
      <end>790</end>
      <status>unmodified</status>
      <modifiedWord/>
      <trackRevisions>false</trackRevisions>
    </reviewItem>
    <reviewItem>
      <errorID>0483de45-aae1-4ab3-8120-3945f65039ad</errorID>
      <errorWord>:</errorWord>
      <group>L1_Format</group>
      <groupName>格式问题</groupName>
      <ability>L2_HalfPunc</ability>
      <abilityName>全半角检查</abilityName>
      <candidateList>
        <item>：</item>
      </candidateList>
      <explain>文本全半角错误。</explain>
      <paraID>78FE6459</paraID>
      <start>18</start>
      <end>19</end>
      <status>unmodified</status>
      <modifiedWord/>
      <trackRevisions>false</trackRevisions>
    </reviewItem>
    <reviewItem>
      <errorID>dd073e52-d684-40ce-b7f3-ff1d82e12250</errorID>
      <errorWord>&gt;</errorWord>
      <group>L1_Format</group>
      <groupName>格式问题</groupName>
      <ability>L2_HalfPunc</ability>
      <abilityName>全半角检查</abilityName>
      <candidateList>
        <item>〉</item>
      </candidateList>
      <explain>文本全半角错误。</explain>
      <paraID>78FE6459</paraID>
      <start>242</start>
      <end>243</end>
      <status>unmodified</status>
      <modifiedWord/>
      <trackRevisions>false</trackRevisions>
    </reviewItem>
    <reviewItem>
      <errorID>36e8a571-fcab-41bf-8824-5f6b9293f473</errorID>
      <errorWord>:</errorWord>
      <group>L1_Format</group>
      <groupName>格式问题</groupName>
      <ability>L2_HalfPunc</ability>
      <abilityName>全半角检查</abilityName>
      <candidateList>
        <item>：</item>
      </candidateList>
      <explain>文本全半角错误。</explain>
      <paraID>7EFC6C21</paraID>
      <start>10</start>
      <end>11</end>
      <status>unmodified</status>
      <modifiedWord/>
      <trackRevisions>false</trackRevisions>
    </reviewItem>
    <reviewItem>
      <errorID>e12d27ed-30a8-4f3d-8515-726368ab816b</errorID>
      <errorWord>(</errorWord>
      <group>L1_Format</group>
      <groupName>格式问题</groupName>
      <ability>L2_HalfPunc</ability>
      <abilityName>全半角检查</abilityName>
      <candidateList>
        <item>（</item>
      </candidateList>
      <explain>文本全半角错误。</explain>
      <paraID>7EFC6C21</paraID>
      <start>79</start>
      <end>80</end>
      <status>unmodified</status>
      <modifiedWord/>
      <trackRevisions>false</trackRevisions>
    </reviewItem>
    <reviewItem>
      <errorID>a632d2b1-3b52-412d-a4a0-f1e29d102127</errorID>
      <errorWord>:</errorWord>
      <group>L1_Format</group>
      <groupName>格式问题</groupName>
      <ability>L2_HalfPunc</ability>
      <abilityName>全半角检查</abilityName>
      <candidateList>
        <item>：</item>
      </candidateList>
      <explain>文本全半角错误。</explain>
      <paraID>25DE7D13</paraID>
      <start>10</start>
      <end>11</end>
      <status>unmodified</status>
      <modifiedWord/>
      <trackRevisions>false</trackRevisions>
    </reviewItem>
    <reviewItem>
      <errorID>852ebca0-be07-440a-9f57-82394df6ecaf</errorID>
      <errorWord>(</errorWord>
      <group>L1_Format</group>
      <groupName>格式问题</groupName>
      <ability>L2_HalfPunc</ability>
      <abilityName>全半角检查</abilityName>
      <candidateList>
        <item>（</item>
      </candidateList>
      <explain>文本全半角错误。</explain>
      <paraID>25DE7D13</paraID>
      <start>80</start>
      <end>81</end>
      <status>unmodified</status>
      <modifiedWord/>
      <trackRevisions>false</trackRevisions>
    </reviewItem>
    <reviewItem>
      <errorID>9f640b54-542b-475f-bfa2-368efffc2cea</errorID>
      <errorWord>:</errorWord>
      <group>L1_Format</group>
      <groupName>格式问题</groupName>
      <ability>L2_HalfPunc</ability>
      <abilityName>全半角检查</abilityName>
      <candidateList>
        <item>：</item>
      </candidateList>
      <explain>文本全半角错误。</explain>
      <paraID>1A391411</paraID>
      <start>20</start>
      <end>21</end>
      <status>unmodified</status>
      <modifiedWord/>
      <trackRevisions>false</trackRevisions>
    </reviewItem>
    <reviewItem>
      <errorID>ffc06aca-5dff-4c8a-9d7f-a91293310979</errorID>
      <errorWord>:</errorWord>
      <group>L1_Format</group>
      <groupName>格式问题</groupName>
      <ability>L2_HalfPunc</ability>
      <abilityName>全半角检查</abilityName>
      <candidateList>
        <item>：</item>
      </candidateList>
      <explain>文本全半角错误。</explain>
      <paraID>32C35268</paraID>
      <start>15</start>
      <end>16</end>
      <status>unmodified</status>
      <modifiedWord/>
      <trackRevisions>false</trackRevisions>
    </reviewItem>
    <reviewItem>
      <errorID>5c5ba149-29b3-4b94-bee8-1aec9b22ffe8</errorID>
      <errorWord>;</errorWord>
      <group>L1_Format</group>
      <groupName>格式问题</groupName>
      <ability>L2_HalfPunc</ability>
      <abilityName>全半角检查</abilityName>
      <candidateList>
        <item>；</item>
      </candidateList>
      <explain>文本全半角错误。</explain>
      <paraID>5D82F2D1</paraID>
      <start>30</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65b4226-c157-4bad-a9d7-7b471b83c57b}">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5879</Words>
  <Characters>5997</Characters>
  <Lines>0</Lines>
  <Paragraphs>0</Paragraphs>
  <TotalTime>2</TotalTime>
  <ScaleCrop>false</ScaleCrop>
  <LinksUpToDate>false</LinksUpToDate>
  <CharactersWithSpaces>6028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2025-07-16T03:14:00Z</dcterms:created>
  <dc:creator>莫莫扎它</dc:creator>
  <cp:lastModifiedBy>篱落疏疏</cp:lastModifiedBy>
  <cp:lastPrinted>2025-11-19T01:34:42Z</cp:lastPrinted>
  <dcterms:modified xsi:type="dcterms:W3CDTF">2025-11-19T01:35:06Z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eyJoZGlkIjoiMGVkNTgwODA3OGYwNDhiZjllN2NmMTA3M2IyNDJlOTQiLCJ1c2VySWQiOiIzNjYwODAyNzIifQ==</vt:lpwstr>
  </property>
  <property fmtid="{D5CDD505-2E9C-101B-9397-08002B2CF9AE}" pid="4" name="ICV">
    <vt:lpwstr>07C2A8562F5B493685F0ADDAB31990A2_13</vt:lpwstr>
  </property>
</Properties>
</file>