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县公安局政府信息公开工作</w:t>
      </w:r>
    </w:p>
    <w:p w14:paraId="3298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  <w:bookmarkStart w:id="0" w:name="_GoBack"/>
      <w:bookmarkEnd w:id="0"/>
    </w:p>
    <w:p w14:paraId="69EFC353">
      <w:pPr>
        <w:rPr>
          <w:rFonts w:hint="eastAsia"/>
        </w:rPr>
      </w:pPr>
    </w:p>
    <w:p w14:paraId="02CA3721">
      <w:pPr>
        <w:rPr>
          <w:rFonts w:hint="eastAsia"/>
        </w:rPr>
      </w:pPr>
    </w:p>
    <w:p w14:paraId="12834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33FE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安化</w:t>
      </w:r>
      <w:r>
        <w:rPr>
          <w:rFonts w:hint="eastAsia" w:ascii="仿宋" w:hAnsi="仿宋" w:eastAsia="仿宋" w:cs="仿宋"/>
          <w:sz w:val="32"/>
          <w:szCs w:val="32"/>
        </w:rPr>
        <w:t>县公安局坚持以习近平新时代中国特色社会主义思想为指导，深入贯彻落实《中华人民共和国政府信息公开条例》及省、市、县政务公开工作部署，紧紧围绕公安中心工作和群众急难愁盼问题，将政府信息公开作为推进依法行政、提升治理效能、密切联系群众的重要抓手，统筹推进主动公开、依申请公开、平台建设和监督保障等各项工作，实现政府信息公开工作规范化、常态化发展。</w:t>
      </w:r>
    </w:p>
    <w:p w14:paraId="2C1B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主动公开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信息情况。在政府信息公开栏目及时公布以下政务信息：（1）机构及职能信息，包括领导分工的调整、内设及下属机构职责等（2）民警职务调整信息（3）民警伤残等级公示（4）全面推进政务公开，公布了安化县公安局政务事项“四减清单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6805B0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pPr w:leftFromText="180" w:rightFromText="180" w:vertAnchor="text" w:horzAnchor="page" w:tblpX="1812" w:tblpY="173"/>
        <w:tblOverlap w:val="never"/>
        <w:tblW w:w="8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7"/>
        <w:gridCol w:w="1875"/>
        <w:gridCol w:w="6"/>
        <w:gridCol w:w="1265"/>
        <w:gridCol w:w="1982"/>
      </w:tblGrid>
      <w:tr w14:paraId="28A57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B0D3587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594F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66DBF5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30B54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59EDC7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24031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0E7AD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9A8357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7097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BB059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A3779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24D6A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CBC0D5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4FF32">
            <w:pPr>
              <w:widowControl/>
              <w:spacing w:line="600" w:lineRule="exact"/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9150D">
            <w:pPr>
              <w:widowControl/>
              <w:spacing w:line="600" w:lineRule="exact"/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AC4AF">
            <w:pPr>
              <w:widowControl/>
              <w:spacing w:line="600" w:lineRule="exact"/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441E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51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1CA4CC2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CF3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E8975B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B8E0E8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74F73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0049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6E24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1163B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0D83F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573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28DAE7">
            <w:pPr>
              <w:widowControl/>
              <w:spacing w:line="60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-29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1F2EE4">
            <w:pPr>
              <w:widowControl/>
              <w:spacing w:line="600" w:lineRule="exact"/>
              <w:jc w:val="center"/>
              <w:rPr>
                <w:color w:val="FF0000"/>
              </w:rPr>
            </w:pPr>
          </w:p>
        </w:tc>
      </w:tr>
      <w:tr w14:paraId="2F601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DE4289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5DA60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10E1E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DFFEF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0</w:t>
            </w:r>
          </w:p>
        </w:tc>
      </w:tr>
      <w:tr w14:paraId="5B9F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851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AFFAB6A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F10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16E5B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A6CC0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1D57F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4FE8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72F0F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5BDEE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7D1F2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1913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13136A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-493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51AEC">
            <w:pPr>
              <w:widowControl/>
              <w:spacing w:line="600" w:lineRule="exact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1420</w:t>
            </w:r>
          </w:p>
        </w:tc>
      </w:tr>
      <w:tr w14:paraId="7D50A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84DD99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D263A4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6FD878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+117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AF884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337</w:t>
            </w:r>
          </w:p>
        </w:tc>
      </w:tr>
      <w:tr w14:paraId="3F476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51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F7CFC57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7B73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673575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28CD5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FAD1E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1951B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4FD0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FF7D90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719539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EC9EC">
            <w:pPr>
              <w:widowControl/>
              <w:spacing w:line="600" w:lineRule="exact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411305</w:t>
            </w:r>
          </w:p>
        </w:tc>
      </w:tr>
    </w:tbl>
    <w:p w14:paraId="5A4EA90A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1288E47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860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888"/>
        <w:gridCol w:w="1786"/>
        <w:gridCol w:w="813"/>
        <w:gridCol w:w="755"/>
        <w:gridCol w:w="755"/>
        <w:gridCol w:w="813"/>
        <w:gridCol w:w="973"/>
        <w:gridCol w:w="711"/>
        <w:gridCol w:w="695"/>
      </w:tblGrid>
      <w:tr w14:paraId="045661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08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2E7F29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39D4E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2DC93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0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EDE7B8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A8FF1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070FF2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388A7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34175C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B2C995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051E9">
            <w:pPr>
              <w:spacing w:line="6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02C670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83610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F43AE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85F644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71BC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930827">
            <w:pPr>
              <w:spacing w:line="6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44F17B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74BC35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37DB5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8086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10E28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DB658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DBC4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A2EAC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31A0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14:paraId="0A14D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09BA2A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01C87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9F962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F9D1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F5839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AEDB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0E8AB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89433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2B77F7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3BFCA9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99551B">
            <w:pPr>
              <w:widowControl/>
              <w:spacing w:line="600" w:lineRule="exac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EFEBB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00273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2CDF1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C5BA7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8AAF7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1648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5E949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3C70E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951CE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1EFB5A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FDD1E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1F10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A09FD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0D87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3DF45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CC8D7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E22DA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25B99C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1039C7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7780B4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FF99C6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BBFF3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1D82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3954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80A6E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BA2FD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9F25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DC137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4BA70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5A106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8BB340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57143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62479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55AA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17B0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7050F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306C2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029D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EBEE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0AC4D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D6B89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58E821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E6D8F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36D26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7B65C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4C97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AF041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56E4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A47B1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55F4E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78280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00E0FD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F8AB2E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77AB0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ED06B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344DF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B418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A37C8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BC39F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46584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D8097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3EC6F2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CFF716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4F09BC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2F744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66919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D22A5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17663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5FB6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39EE4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8A7E1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CC5A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275BE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EAF6D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A39D47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FC460D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88688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EF6F0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BE74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93AF0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FA741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6CD51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3B5E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11DBED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322007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D9F1B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6AC642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79BBD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9A1DF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A36A1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DCD27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014B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7F977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5119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1DBD0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2112C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E24EBB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5EA3B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D3E5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DDCA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05377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D9C7C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BC7CB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490B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B64AF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53C47D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8AB459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6F9A0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8AB32F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DE6C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A63FC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CD0B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AE4EF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1EE0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72978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01411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45064A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EE6B6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8485A1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487749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21CD2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ACCC8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D477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5F1AF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C9B0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2D14B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B830A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0AFDD0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79AA95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AE9E2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A1C2E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84229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9B77F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1AA8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76E48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3F2A8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5F398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F289E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1419D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8DC1E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33539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933182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B8C50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5CBBD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9A72E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9AAF8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AD40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3CC76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FB4FF7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66AFC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4509AE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78791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B315FA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8283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C19D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FCE4D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6445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BCCE9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54BC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220CA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07745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2FBB96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427C6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AE7321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9E0DD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60FB5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6B14B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6053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A2B6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9382E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5C39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518FCA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1E50DD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6BC2E0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CD3E01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02E91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8B31D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66A8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4104C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0BDB0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973939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3BD4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72262C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24D731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78BF07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11CA5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207F2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20BA9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B3DCF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2B0AC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EB25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3052A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9F81DE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73C8CD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6409F7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FD25E3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6948F1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C32C5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BFC97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D2F9B3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37B55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E1E477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18DB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37F1B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CD9069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14595B">
            <w:pPr>
              <w:widowControl/>
              <w:spacing w:line="6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5A98CB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8C11F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534FE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7A8574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90C78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CC9E4A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D34E0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  <w:tr w14:paraId="2E992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F176C2">
            <w:pPr>
              <w:widowControl/>
              <w:spacing w:line="60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1BFD5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2303F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95A0D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CB2116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0270F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D3A7D">
            <w:pPr>
              <w:widowControl/>
              <w:spacing w:line="600" w:lineRule="exact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54F46">
            <w:pPr>
              <w:widowControl/>
              <w:spacing w:line="600" w:lineRule="exact"/>
              <w:jc w:val="center"/>
              <w:rPr>
                <w:rFonts w:hint="eastAsia" w:ascii="宋体"/>
                <w:color w:val="FF0000"/>
                <w:sz w:val="24"/>
              </w:rPr>
            </w:pPr>
            <w:r>
              <w:rPr>
                <w:rFonts w:cs="Calibri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FF0000"/>
                <w:kern w:val="0"/>
                <w:sz w:val="20"/>
                <w:szCs w:val="20"/>
              </w:rPr>
              <w:t>0</w:t>
            </w:r>
          </w:p>
        </w:tc>
      </w:tr>
    </w:tbl>
    <w:p w14:paraId="0ABD7256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2FD027D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B7DCC28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CF01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48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8EFE9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D74B7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D7D07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9523B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D925A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A6A55E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9675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5D8A7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CA378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183DE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0A0E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4F6F3A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AF279A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1392A8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D4407C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8E8F3">
            <w:pPr>
              <w:spacing w:line="6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797F5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544771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03D53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946345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D253D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890AB9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E620B0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9965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A94E16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D9884C">
            <w:pPr>
              <w:widowControl/>
              <w:spacing w:line="6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3CC0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C1EBB8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8489F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AD0778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F630F5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896E76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069890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82C72E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D010DE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6DEB31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A1D792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D2E59A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DB09A2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5F4FE6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1A4C2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D2B09B">
            <w:pPr>
              <w:spacing w:line="6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0927EF45">
      <w:pPr>
        <w:rPr>
          <w:rFonts w:hint="eastAsia" w:ascii="仿宋" w:hAnsi="仿宋" w:eastAsia="仿宋" w:cs="仿宋"/>
          <w:sz w:val="32"/>
          <w:szCs w:val="32"/>
        </w:rPr>
      </w:pPr>
    </w:p>
    <w:p w14:paraId="4E9DA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及改进情况</w:t>
      </w:r>
    </w:p>
    <w:p w14:paraId="5EDB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不懈努力，安化县公安局2025年政府信息公开工作整体完成较好，但仍存在一些问题和不足。一是信息公开内容深度不足；二是公开平台运营效能有待提升；三是工作队伍专业能力需进一步加强。下一步，安化县公安局将坚决贯彻县委、县政府及上级公安机关要求，落实信息公开工作的具体责任，一是深化公开内容建设，切实提升信息公开的实用性。二是提升平台服务效能，优化政府门户网站公安局专栏结构，提升政民互动质效。三是强化队伍建设和监督考核。建立常态化业务培训机制，组织开展政府信息公开条例、保密审查、答复规范等专题培训，提升工作人员专业素养。</w:t>
      </w:r>
    </w:p>
    <w:p w14:paraId="3F7F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5F887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F1F4F"/>
    <w:rsid w:val="0A9F1F4F"/>
    <w:rsid w:val="154020D1"/>
    <w:rsid w:val="15E24AB7"/>
    <w:rsid w:val="16287735"/>
    <w:rsid w:val="21B726A3"/>
    <w:rsid w:val="27536C36"/>
    <w:rsid w:val="422E5823"/>
    <w:rsid w:val="4DE82A5F"/>
    <w:rsid w:val="508F1B83"/>
    <w:rsid w:val="519B00B4"/>
    <w:rsid w:val="7E46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1444</Words>
  <Characters>1504</Characters>
  <Lines>0</Lines>
  <Paragraphs>0</Paragraphs>
  <TotalTime>1097</TotalTime>
  <ScaleCrop>false</ScaleCrop>
  <LinksUpToDate>false</LinksUpToDate>
  <CharactersWithSpaces>1678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2026-01-09T02:09:00Z</dcterms:created>
  <dc:creator>娜莎</dc:creator>
  <cp:lastModifiedBy>渝粤</cp:lastModifiedBy>
  <dcterms:modified xsi:type="dcterms:W3CDTF">2026-01-16T01:17:09Z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6CF9BE6384E6400F8CE2AA4770FD3B14_13</vt:lpwstr>
  </property>
  <property fmtid="{D5CDD505-2E9C-101B-9397-08002B2CF9AE}" pid="4" name="KSOTemplateDocerSaveRecord">
    <vt:lpwstr>eyJoZGlkIjoiMDRjY2VkYjg1YWU4NTVhODg2MGM0ZDIzYTA1NDJiOTUiLCJ1c2VySWQiOiIyNzkyNjg5NzAifQ==</vt:lpwstr>
  </property>
</Properties>
</file>