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3E44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马路镇人民政府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关于公布202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年度惠民惠农财政补贴政策清单的公告</w:t>
      </w:r>
    </w:p>
    <w:p w14:paraId="778E3D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</w:rPr>
      </w:pPr>
    </w:p>
    <w:p w14:paraId="073F37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为深入贯彻落实国家惠民惠农政策，提高财政补贴政策的透明度和知晓度，保障群众的知情权、参与权和监督权，确保各项补贴资金精准、及时、安全、足额发放到户到人，根据上级统一部署，现将《202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湖南省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惠民惠农财政补贴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资金“一卡通”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省级以上补贴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政策清单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》和《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益阳市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惠民惠农财政补贴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资金“一卡通”县级以上补贴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政策清单》予以公布。</w:t>
      </w:r>
    </w:p>
    <w:p w14:paraId="2AB978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本次公布的清单涵盖了农业、民政、社保、计生、林业、教育、就业、残疾人帮扶等多个领域，主要包括耕地地力保护补贴、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目标稻谷价格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补贴、农村最低生活保障、特困人员救助供养、高龄津贴、计划生育家庭奖励扶助、生态公益林补偿、农机购置补贴、脱贫人口（监测对象）外出务工交通补贴、困难残疾人生活补贴和重度残疾人护理补贴等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94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项补贴政策。</w:t>
      </w:r>
    </w:p>
    <w:p w14:paraId="00E0FD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每项补贴政策均列出了政策名称、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政策文件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上级主管部门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、发放方式（原则上通过“一卡通”系统发放） 等核心要素，方便广大群众对照查询。</w:t>
      </w:r>
    </w:p>
    <w:p w14:paraId="293780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请广大村（居）民朋友根据自身情况，积极了解并申报符合条件的补贴项目。如需进一步了解政策详情或进行问题反映，可按照清单进行咨询。</w:t>
      </w:r>
    </w:p>
    <w:p w14:paraId="63A848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我们将根据上级政策调整情况，对清单进行动态更新。欢迎社会各界对补贴资金的发放工作进行监督。</w:t>
      </w:r>
    </w:p>
    <w:p w14:paraId="27574C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特此公告。</w:t>
      </w:r>
    </w:p>
    <w:p w14:paraId="1C738F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DD0D4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《安化县财政局关于公布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年度惠民惠农财政</w:t>
      </w:r>
    </w:p>
    <w:p w14:paraId="3171E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55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补贴政策清单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的通知》安财事务〔2026〕4号</w:t>
      </w:r>
    </w:p>
    <w:p w14:paraId="2CC6DA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404110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1A80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马路镇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人民政府</w:t>
      </w:r>
    </w:p>
    <w:p w14:paraId="487A2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7260C"/>
    <w:rsid w:val="234EF8D6"/>
    <w:rsid w:val="3247260C"/>
    <w:rsid w:val="7C5DA686"/>
    <w:rsid w:val="7F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2025-12-05T07:14:00Z</dcterms:created>
  <dc:creator>lenovo</dc:creator>
  <cp:lastModifiedBy>WPS_1226062356</cp:lastModifiedBy>
  <dcterms:modified xsi:type="dcterms:W3CDTF">2026-07-09T08:53:16Z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E4DF7163FDBE8BEFC3164B6AA2E32B11_43</vt:lpwstr>
  </property>
</Properties>
</file>